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Default Extension="gif" ContentType="image/gif"/>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2368F" w:rsidRDefault="0016219C" w:rsidP="00B569AB">
      <w:pPr>
        <w:snapToGrid w:val="0"/>
        <w:spacing w:line="440" w:lineRule="atLeast"/>
        <w:rPr>
          <w:rFonts w:ascii="黑体1" w:eastAsia="黑体1" w:hAnsi="黑体"/>
          <w:b/>
          <w:color w:val="000000" w:themeColor="text1"/>
          <w:sz w:val="24"/>
        </w:rPr>
      </w:pPr>
      <w:r w:rsidRPr="00901707">
        <w:rPr>
          <w:rFonts w:ascii="黑体1" w:eastAsia="黑体1" w:hAnsi="黑体" w:hint="eastAsia"/>
          <w:b/>
          <w:color w:val="000000" w:themeColor="text1"/>
          <w:sz w:val="24"/>
        </w:rPr>
        <w:t>◇不忘初心  牢记使命◇</w:t>
      </w:r>
    </w:p>
    <w:p w:rsidR="0051293C" w:rsidRDefault="00DB1F65" w:rsidP="0051293C">
      <w:pPr>
        <w:pStyle w:val="a8"/>
        <w:snapToGrid w:val="0"/>
        <w:spacing w:beforeAutospacing="0" w:afterAutospacing="0" w:line="240" w:lineRule="atLeast"/>
        <w:ind w:firstLine="420"/>
        <w:jc w:val="center"/>
        <w:textAlignment w:val="baseline"/>
        <w:rPr>
          <w:rStyle w:val="aa"/>
          <w:rFonts w:ascii="仿宋_GB2312" w:eastAsia="仿宋_GB2312" w:hAnsi="仿宋_GB2312" w:cs="仿宋_GB2312"/>
          <w:color w:val="000000"/>
          <w:sz w:val="36"/>
          <w:szCs w:val="36"/>
          <w:shd w:val="clear" w:color="auto" w:fill="FFFFFF"/>
        </w:rPr>
      </w:pPr>
      <w:r>
        <w:rPr>
          <w:rFonts w:ascii="仿宋_GB2312" w:eastAsia="仿宋_GB2312" w:hAnsi="仿宋_GB2312" w:cs="仿宋_GB2312" w:hint="eastAsia"/>
          <w:b/>
          <w:noProof/>
          <w:color w:val="000000"/>
          <w:sz w:val="36"/>
          <w:szCs w:val="36"/>
        </w:rPr>
        <w:drawing>
          <wp:anchor distT="0" distB="0" distL="114300" distR="114300" simplePos="0" relativeHeight="251724800" behindDoc="0" locked="0" layoutInCell="1" allowOverlap="1">
            <wp:simplePos x="0" y="0"/>
            <wp:positionH relativeFrom="column">
              <wp:posOffset>90170</wp:posOffset>
            </wp:positionH>
            <wp:positionV relativeFrom="paragraph">
              <wp:posOffset>47625</wp:posOffset>
            </wp:positionV>
            <wp:extent cx="5003800" cy="419100"/>
            <wp:effectExtent l="0" t="0" r="0" b="0"/>
            <wp:wrapNone/>
            <wp:docPr id="27" name="图片 24"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8" cstate="print">
                      <a:clrChange>
                        <a:clrFrom>
                          <a:srgbClr val="FFFFFF"/>
                        </a:clrFrom>
                        <a:clrTo>
                          <a:srgbClr val="FFFFFF">
                            <a:alpha val="0"/>
                          </a:srgbClr>
                        </a:clrTo>
                      </a:clrChange>
                    </a:blip>
                    <a:srcRect b="90946"/>
                    <a:stretch>
                      <a:fillRect/>
                    </a:stretch>
                  </pic:blipFill>
                  <pic:spPr>
                    <a:xfrm>
                      <a:off x="0" y="0"/>
                      <a:ext cx="5003800" cy="419100"/>
                    </a:xfrm>
                    <a:prstGeom prst="rect">
                      <a:avLst/>
                    </a:prstGeom>
                  </pic:spPr>
                </pic:pic>
              </a:graphicData>
            </a:graphic>
          </wp:anchor>
        </w:drawing>
      </w:r>
    </w:p>
    <w:p w:rsidR="0051293C" w:rsidRPr="00DB1F65" w:rsidRDefault="0051293C" w:rsidP="00DB1F65">
      <w:pPr>
        <w:snapToGrid w:val="0"/>
        <w:spacing w:line="440" w:lineRule="atLeast"/>
        <w:jc w:val="center"/>
        <w:rPr>
          <w:rFonts w:ascii="方正大黑简体" w:eastAsia="方正大黑简体"/>
          <w:color w:val="000000" w:themeColor="text1"/>
          <w:sz w:val="40"/>
          <w:szCs w:val="40"/>
        </w:rPr>
      </w:pPr>
      <w:r w:rsidRPr="00DB1F65">
        <w:rPr>
          <w:rFonts w:ascii="方正大黑简体" w:eastAsia="方正大黑简体" w:hint="eastAsia"/>
          <w:color w:val="000000" w:themeColor="text1"/>
          <w:sz w:val="40"/>
          <w:szCs w:val="40"/>
        </w:rPr>
        <w:t>中共中央政治局常务委员会召开会议</w:t>
      </w:r>
    </w:p>
    <w:p w:rsidR="0051293C" w:rsidRPr="00DB1F65" w:rsidRDefault="0051293C" w:rsidP="00DB1F65">
      <w:pPr>
        <w:snapToGrid w:val="0"/>
        <w:spacing w:line="440" w:lineRule="atLeast"/>
        <w:jc w:val="center"/>
        <w:rPr>
          <w:rFonts w:ascii="方正大黑简体" w:eastAsia="方正大黑简体"/>
          <w:color w:val="000000" w:themeColor="text1"/>
          <w:sz w:val="40"/>
          <w:szCs w:val="40"/>
        </w:rPr>
      </w:pPr>
      <w:r w:rsidRPr="00DB1F65">
        <w:rPr>
          <w:rFonts w:ascii="方正大黑简体" w:eastAsia="方正大黑简体" w:hint="eastAsia"/>
          <w:color w:val="000000" w:themeColor="text1"/>
          <w:sz w:val="40"/>
          <w:szCs w:val="40"/>
        </w:rPr>
        <w:t>分析当前新冠肺炎疫情防控形势</w:t>
      </w:r>
    </w:p>
    <w:p w:rsidR="0051293C" w:rsidRPr="00DB1F65" w:rsidRDefault="0051293C" w:rsidP="00DB1F65">
      <w:pPr>
        <w:snapToGrid w:val="0"/>
        <w:spacing w:line="440" w:lineRule="atLeast"/>
        <w:jc w:val="center"/>
        <w:rPr>
          <w:rFonts w:ascii="方正大黑简体" w:eastAsia="方正大黑简体"/>
          <w:color w:val="000000" w:themeColor="text1"/>
          <w:sz w:val="40"/>
          <w:szCs w:val="40"/>
        </w:rPr>
      </w:pPr>
      <w:r w:rsidRPr="00DB1F65">
        <w:rPr>
          <w:rFonts w:ascii="方正大黑简体" w:eastAsia="方正大黑简体" w:hint="eastAsia"/>
          <w:color w:val="000000" w:themeColor="text1"/>
          <w:sz w:val="40"/>
          <w:szCs w:val="40"/>
        </w:rPr>
        <w:t>研究部署抓紧抓实疫情防控重点工作</w:t>
      </w:r>
    </w:p>
    <w:p w:rsidR="0051293C" w:rsidRPr="00DB1F65" w:rsidRDefault="00DB1F65" w:rsidP="00DB1F65">
      <w:pPr>
        <w:snapToGrid w:val="0"/>
        <w:spacing w:line="440" w:lineRule="atLeast"/>
        <w:jc w:val="center"/>
        <w:rPr>
          <w:rFonts w:ascii="方正大黑简体" w:eastAsia="方正大黑简体"/>
          <w:color w:val="000000" w:themeColor="text1"/>
          <w:sz w:val="40"/>
          <w:szCs w:val="40"/>
        </w:rPr>
      </w:pPr>
      <w:r>
        <w:rPr>
          <w:rFonts w:ascii="方正大黑简体" w:eastAsia="方正大黑简体" w:hint="eastAsia"/>
          <w:noProof/>
          <w:color w:val="000000" w:themeColor="text1"/>
          <w:sz w:val="40"/>
          <w:szCs w:val="40"/>
        </w:rPr>
        <w:drawing>
          <wp:anchor distT="0" distB="0" distL="114300" distR="114300" simplePos="0" relativeHeight="251722752" behindDoc="0" locked="0" layoutInCell="1" allowOverlap="1">
            <wp:simplePos x="0" y="0"/>
            <wp:positionH relativeFrom="column">
              <wp:posOffset>109220</wp:posOffset>
            </wp:positionH>
            <wp:positionV relativeFrom="paragraph">
              <wp:posOffset>-6350</wp:posOffset>
            </wp:positionV>
            <wp:extent cx="4997450" cy="508000"/>
            <wp:effectExtent l="19050" t="0" r="0" b="0"/>
            <wp:wrapNone/>
            <wp:docPr id="25" name="图片 24"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8" cstate="print">
                      <a:clrChange>
                        <a:clrFrom>
                          <a:srgbClr val="FFFFFF"/>
                        </a:clrFrom>
                        <a:clrTo>
                          <a:srgbClr val="FFFFFF">
                            <a:alpha val="0"/>
                          </a:srgbClr>
                        </a:clrTo>
                      </a:clrChange>
                    </a:blip>
                    <a:srcRect t="11675" b="79032"/>
                    <a:stretch>
                      <a:fillRect/>
                    </a:stretch>
                  </pic:blipFill>
                  <pic:spPr>
                    <a:xfrm>
                      <a:off x="0" y="0"/>
                      <a:ext cx="4997450" cy="508000"/>
                    </a:xfrm>
                    <a:prstGeom prst="rect">
                      <a:avLst/>
                    </a:prstGeom>
                  </pic:spPr>
                </pic:pic>
              </a:graphicData>
            </a:graphic>
          </wp:anchor>
        </w:drawing>
      </w:r>
      <w:r w:rsidR="0051293C" w:rsidRPr="00DB1F65">
        <w:rPr>
          <w:rFonts w:ascii="方正大黑简体" w:eastAsia="方正大黑简体" w:hint="eastAsia"/>
          <w:color w:val="000000" w:themeColor="text1"/>
          <w:sz w:val="40"/>
          <w:szCs w:val="40"/>
        </w:rPr>
        <w:t>中共中央总书记习近平主持会议</w:t>
      </w:r>
    </w:p>
    <w:p w:rsidR="0051293C" w:rsidRDefault="0051293C" w:rsidP="00B569AB">
      <w:pPr>
        <w:snapToGrid w:val="0"/>
        <w:spacing w:line="440" w:lineRule="atLeast"/>
        <w:rPr>
          <w:rFonts w:ascii="黑体1" w:eastAsia="黑体1" w:hAnsi="黑体"/>
          <w:b/>
          <w:color w:val="000000" w:themeColor="text1"/>
          <w:sz w:val="24"/>
        </w:rPr>
      </w:pPr>
    </w:p>
    <w:p w:rsidR="0051293C" w:rsidRDefault="0051293C" w:rsidP="0051293C">
      <w:pPr>
        <w:ind w:firstLineChars="200" w:firstLine="480"/>
        <w:rPr>
          <w:rFonts w:ascii="仿宋_GB2312" w:eastAsia="仿宋_GB2312" w:hAnsi="仿宋_GB2312" w:cs="仿宋_GB2312"/>
          <w:sz w:val="24"/>
        </w:rPr>
        <w:sectPr w:rsidR="0051293C">
          <w:headerReference w:type="even" r:id="rId9"/>
          <w:headerReference w:type="default" r:id="rId10"/>
          <w:footerReference w:type="even" r:id="rId11"/>
          <w:footerReference w:type="default" r:id="rId12"/>
          <w:type w:val="continuous"/>
          <w:pgSz w:w="11170" w:h="15479"/>
          <w:pgMar w:top="1985" w:right="1418" w:bottom="1191" w:left="1418" w:header="1304" w:footer="851" w:gutter="0"/>
          <w:cols w:space="525"/>
          <w:docGrid w:type="lines" w:linePitch="312"/>
        </w:sectPr>
      </w:pPr>
    </w:p>
    <w:p w:rsidR="0051293C" w:rsidRPr="009E4DBA" w:rsidRDefault="0051293C" w:rsidP="00342D9C">
      <w:pPr>
        <w:snapToGrid w:val="0"/>
        <w:spacing w:line="500" w:lineRule="atLeast"/>
        <w:ind w:firstLineChars="200" w:firstLine="480"/>
        <w:rPr>
          <w:rFonts w:ascii="仿宋_GB2312" w:eastAsia="仿宋_GB2312" w:hAnsi="仿宋_GB2312" w:cs="仿宋_GB2312"/>
          <w:sz w:val="24"/>
        </w:rPr>
      </w:pPr>
      <w:r w:rsidRPr="009E4DBA">
        <w:rPr>
          <w:rFonts w:ascii="仿宋_GB2312" w:eastAsia="仿宋_GB2312" w:hAnsi="仿宋_GB2312" w:cs="仿宋_GB2312" w:hint="eastAsia"/>
          <w:sz w:val="24"/>
        </w:rPr>
        <w:lastRenderedPageBreak/>
        <w:t>新华社北京5月5日电 中共中央政治局常务委员会5月5日召开会议，分析当前新冠肺炎疫情防控形势，研究部署抓紧抓实疫情防控重点工作。中共中央总书记习近平主持会议并发表重要讲话。</w:t>
      </w:r>
    </w:p>
    <w:p w:rsidR="0051293C" w:rsidRPr="009E4DBA" w:rsidRDefault="0051293C" w:rsidP="00342D9C">
      <w:pPr>
        <w:snapToGrid w:val="0"/>
        <w:spacing w:line="500" w:lineRule="atLeast"/>
        <w:ind w:firstLineChars="200" w:firstLine="480"/>
        <w:rPr>
          <w:rFonts w:ascii="仿宋_GB2312" w:eastAsia="仿宋_GB2312" w:hAnsi="仿宋_GB2312" w:cs="仿宋_GB2312"/>
          <w:sz w:val="24"/>
        </w:rPr>
      </w:pPr>
      <w:r w:rsidRPr="009E4DBA">
        <w:rPr>
          <w:rFonts w:ascii="仿宋_GB2312" w:eastAsia="仿宋_GB2312" w:hAnsi="仿宋_GB2312" w:cs="仿宋_GB2312" w:hint="eastAsia"/>
          <w:sz w:val="24"/>
        </w:rPr>
        <w:t>会议指出，新冠肺炎疫情发生以来，我们坚持人民至上、生命至上，坚持外防输入、内防反弹，坚持动态清零，因时因</w:t>
      </w:r>
      <w:proofErr w:type="gramStart"/>
      <w:r w:rsidRPr="009E4DBA">
        <w:rPr>
          <w:rFonts w:ascii="仿宋_GB2312" w:eastAsia="仿宋_GB2312" w:hAnsi="仿宋_GB2312" w:cs="仿宋_GB2312" w:hint="eastAsia"/>
          <w:sz w:val="24"/>
        </w:rPr>
        <w:t>势不断</w:t>
      </w:r>
      <w:proofErr w:type="gramEnd"/>
      <w:r w:rsidRPr="009E4DBA">
        <w:rPr>
          <w:rFonts w:ascii="仿宋_GB2312" w:eastAsia="仿宋_GB2312" w:hAnsi="仿宋_GB2312" w:cs="仿宋_GB2312" w:hint="eastAsia"/>
          <w:sz w:val="24"/>
        </w:rPr>
        <w:t>调整防控措施，疫情防控取得重大战略成果。今年3月以来，经过全国上下</w:t>
      </w:r>
      <w:proofErr w:type="gramStart"/>
      <w:r w:rsidRPr="009E4DBA">
        <w:rPr>
          <w:rFonts w:ascii="仿宋_GB2312" w:eastAsia="仿宋_GB2312" w:hAnsi="仿宋_GB2312" w:cs="仿宋_GB2312" w:hint="eastAsia"/>
          <w:sz w:val="24"/>
        </w:rPr>
        <w:t>勠</w:t>
      </w:r>
      <w:proofErr w:type="gramEnd"/>
      <w:r w:rsidRPr="009E4DBA">
        <w:rPr>
          <w:rFonts w:ascii="仿宋_GB2312" w:eastAsia="仿宋_GB2312" w:hAnsi="仿宋_GB2312" w:cs="仿宋_GB2312" w:hint="eastAsia"/>
          <w:sz w:val="24"/>
        </w:rPr>
        <w:t>力同心、并肩作战，我们经受住了武汉保卫战以来最为严峻的防控考验，取得了阶段性成效。实践证明，我们的防控方针是由党的性质和宗旨决定的，我们的防控政策是经得起历史检验的，我们</w:t>
      </w:r>
      <w:r w:rsidRPr="009E4DBA">
        <w:rPr>
          <w:rFonts w:ascii="仿宋_GB2312" w:eastAsia="仿宋_GB2312" w:hAnsi="仿宋_GB2312" w:cs="仿宋_GB2312" w:hint="eastAsia"/>
          <w:sz w:val="24"/>
        </w:rPr>
        <w:lastRenderedPageBreak/>
        <w:t>的防控措施是科学有效的。我们打赢了武汉保卫战，也一定能够打赢大上海保卫战。</w:t>
      </w:r>
    </w:p>
    <w:p w:rsidR="0051293C" w:rsidRPr="009E4DBA" w:rsidRDefault="0051293C" w:rsidP="00342D9C">
      <w:pPr>
        <w:snapToGrid w:val="0"/>
        <w:spacing w:line="500" w:lineRule="atLeast"/>
        <w:ind w:firstLineChars="200" w:firstLine="480"/>
        <w:rPr>
          <w:rFonts w:ascii="仿宋_GB2312" w:eastAsia="仿宋_GB2312" w:hAnsi="仿宋_GB2312" w:cs="仿宋_GB2312"/>
          <w:sz w:val="24"/>
        </w:rPr>
      </w:pPr>
      <w:r w:rsidRPr="009E4DBA">
        <w:rPr>
          <w:rFonts w:ascii="仿宋_GB2312" w:eastAsia="仿宋_GB2312" w:hAnsi="仿宋_GB2312" w:cs="仿宋_GB2312" w:hint="eastAsia"/>
          <w:sz w:val="24"/>
        </w:rPr>
        <w:t>会议强调，目前全球疫情仍处于高位，病毒还在不断变异，疫情的最终走向还存在很大不确定性，远没有到可以松口气、歇歇脚的时候。我国是人口大国，老龄人口多，地区发展不平衡，医疗资源总量不足，放松防控势必造成大规模人群感染、出现大量重症和病亡，经济社会发展和人民生命安全、身体健康将受到严重影响。要深刻、完整、全面认识党中央确定的疫情防控方针政策，坚决克服认识不足、准备不足、工作不足等问题，坚决克服轻视、无所谓、自以为是等思想，始终保持清醒头脑，毫不动摇</w:t>
      </w:r>
      <w:r w:rsidRPr="009E4DBA">
        <w:rPr>
          <w:rFonts w:ascii="仿宋_GB2312" w:eastAsia="仿宋_GB2312" w:hAnsi="仿宋_GB2312" w:cs="仿宋_GB2312" w:hint="eastAsia"/>
          <w:sz w:val="24"/>
        </w:rPr>
        <w:lastRenderedPageBreak/>
        <w:t>坚持“动态清零”总方针，坚决同一切歪曲、怀疑、否定我国防疫方针政策的言行作斗争。</w:t>
      </w:r>
    </w:p>
    <w:p w:rsidR="0051293C" w:rsidRPr="009E4DBA" w:rsidRDefault="0051293C" w:rsidP="00342D9C">
      <w:pPr>
        <w:snapToGrid w:val="0"/>
        <w:spacing w:line="500" w:lineRule="atLeast"/>
        <w:ind w:firstLineChars="200" w:firstLine="480"/>
        <w:rPr>
          <w:rFonts w:ascii="仿宋_GB2312" w:eastAsia="仿宋_GB2312" w:hAnsi="仿宋_GB2312" w:cs="仿宋_GB2312"/>
          <w:sz w:val="24"/>
        </w:rPr>
      </w:pPr>
      <w:r w:rsidRPr="009E4DBA">
        <w:rPr>
          <w:rFonts w:ascii="仿宋_GB2312" w:eastAsia="仿宋_GB2312" w:hAnsi="仿宋_GB2312" w:cs="仿宋_GB2312" w:hint="eastAsia"/>
          <w:sz w:val="24"/>
        </w:rPr>
        <w:t>会议指出，坚持就是胜利。当前，疫情防控工作正处于“逆水行舟、不进则退”的关键时期和吃劲阶段，各级党委和政府要坚定信心，深刻认识抗</w:t>
      </w:r>
      <w:proofErr w:type="gramStart"/>
      <w:r w:rsidRPr="009E4DBA">
        <w:rPr>
          <w:rFonts w:ascii="仿宋_GB2312" w:eastAsia="仿宋_GB2312" w:hAnsi="仿宋_GB2312" w:cs="仿宋_GB2312" w:hint="eastAsia"/>
          <w:sz w:val="24"/>
        </w:rPr>
        <w:t>疫</w:t>
      </w:r>
      <w:proofErr w:type="gramEnd"/>
      <w:r w:rsidRPr="009E4DBA">
        <w:rPr>
          <w:rFonts w:ascii="仿宋_GB2312" w:eastAsia="仿宋_GB2312" w:hAnsi="仿宋_GB2312" w:cs="仿宋_GB2312" w:hint="eastAsia"/>
          <w:sz w:val="24"/>
        </w:rPr>
        <w:t>斗争的复杂性和艰巨性，坚决落实党中央决策部署，充分发扬斗争精神，坚决筑牢疫情防控屏障，坚决巩固住来之不易的疫情防控成果，做到守土有责、守土尽责。</w:t>
      </w:r>
    </w:p>
    <w:p w:rsidR="0051293C" w:rsidRPr="009E4DBA" w:rsidRDefault="0051293C" w:rsidP="00342D9C">
      <w:pPr>
        <w:snapToGrid w:val="0"/>
        <w:spacing w:line="500" w:lineRule="atLeast"/>
        <w:ind w:firstLineChars="200" w:firstLine="480"/>
        <w:rPr>
          <w:rFonts w:ascii="仿宋_GB2312" w:eastAsia="仿宋_GB2312" w:hAnsi="仿宋_GB2312" w:cs="仿宋_GB2312"/>
          <w:sz w:val="24"/>
        </w:rPr>
      </w:pPr>
      <w:r w:rsidRPr="009E4DBA">
        <w:rPr>
          <w:rFonts w:ascii="仿宋_GB2312" w:eastAsia="仿宋_GB2312" w:hAnsi="仿宋_GB2312" w:cs="仿宋_GB2312" w:hint="eastAsia"/>
          <w:sz w:val="24"/>
        </w:rPr>
        <w:t>会议强调，要加快局部聚集性疫情处置，应</w:t>
      </w:r>
      <w:proofErr w:type="gramStart"/>
      <w:r w:rsidRPr="009E4DBA">
        <w:rPr>
          <w:rFonts w:ascii="仿宋_GB2312" w:eastAsia="仿宋_GB2312" w:hAnsi="仿宋_GB2312" w:cs="仿宋_GB2312" w:hint="eastAsia"/>
          <w:sz w:val="24"/>
        </w:rPr>
        <w:t>检尽检</w:t>
      </w:r>
      <w:proofErr w:type="gramEnd"/>
      <w:r w:rsidRPr="009E4DBA">
        <w:rPr>
          <w:rFonts w:ascii="仿宋_GB2312" w:eastAsia="仿宋_GB2312" w:hAnsi="仿宋_GB2312" w:cs="仿宋_GB2312" w:hint="eastAsia"/>
          <w:sz w:val="24"/>
        </w:rPr>
        <w:t>、应</w:t>
      </w:r>
      <w:proofErr w:type="gramStart"/>
      <w:r w:rsidRPr="009E4DBA">
        <w:rPr>
          <w:rFonts w:ascii="仿宋_GB2312" w:eastAsia="仿宋_GB2312" w:hAnsi="仿宋_GB2312" w:cs="仿宋_GB2312" w:hint="eastAsia"/>
          <w:sz w:val="24"/>
        </w:rPr>
        <w:t>隔尽隔</w:t>
      </w:r>
      <w:proofErr w:type="gramEnd"/>
      <w:r w:rsidRPr="009E4DBA">
        <w:rPr>
          <w:rFonts w:ascii="仿宋_GB2312" w:eastAsia="仿宋_GB2312" w:hAnsi="仿宋_GB2312" w:cs="仿宋_GB2312" w:hint="eastAsia"/>
          <w:sz w:val="24"/>
        </w:rPr>
        <w:t>、应收尽收、应治尽治，协调联动核酸检测、流调、隔离转运和社区管控等重点环节，确保感染者和风险人群及时排查出、管控住。要加强防控能力建设，强化区域协防、省内统筹，把防控的人力物资备足备齐，做好疫情应对准备。要及时完善防控措施，加大对病毒变异的研究和防范力度，不搞简单化、一刀切，同步做好群众基本生活保障和生活物资供应，保障好群众看</w:t>
      </w:r>
      <w:r w:rsidRPr="009E4DBA">
        <w:rPr>
          <w:rFonts w:ascii="仿宋_GB2312" w:eastAsia="仿宋_GB2312" w:hAnsi="仿宋_GB2312" w:cs="仿宋_GB2312" w:hint="eastAsia"/>
          <w:sz w:val="24"/>
        </w:rPr>
        <w:lastRenderedPageBreak/>
        <w:t>病就医需求。要从严落实常态化疫情防控举措，外防输入要把人、物、环境同</w:t>
      </w:r>
      <w:proofErr w:type="gramStart"/>
      <w:r w:rsidRPr="009E4DBA">
        <w:rPr>
          <w:rFonts w:ascii="仿宋_GB2312" w:eastAsia="仿宋_GB2312" w:hAnsi="仿宋_GB2312" w:cs="仿宋_GB2312" w:hint="eastAsia"/>
          <w:sz w:val="24"/>
        </w:rPr>
        <w:t>防要求</w:t>
      </w:r>
      <w:proofErr w:type="gramEnd"/>
      <w:r w:rsidRPr="009E4DBA">
        <w:rPr>
          <w:rFonts w:ascii="仿宋_GB2312" w:eastAsia="仿宋_GB2312" w:hAnsi="仿宋_GB2312" w:cs="仿宋_GB2312" w:hint="eastAsia"/>
          <w:sz w:val="24"/>
        </w:rPr>
        <w:t>贯彻到位，压实行业责任和单位责任。要紧紧依靠人民群众打好人民战争，加强信息发布，主动回应社会关切，引导广大群众增强责任意识、自我防护意识，自觉承担防控责任和义务，落实个人、家庭等日常防护措施，推进加强免疫接种工作，筑牢群防群控防线。</w:t>
      </w:r>
    </w:p>
    <w:p w:rsidR="0051293C" w:rsidRPr="009E4DBA" w:rsidRDefault="0051293C" w:rsidP="00342D9C">
      <w:pPr>
        <w:snapToGrid w:val="0"/>
        <w:spacing w:line="480" w:lineRule="atLeast"/>
        <w:ind w:firstLineChars="200" w:firstLine="480"/>
        <w:rPr>
          <w:rFonts w:ascii="仿宋_GB2312" w:eastAsia="仿宋_GB2312" w:hAnsi="仿宋_GB2312" w:cs="仿宋_GB2312"/>
          <w:sz w:val="24"/>
        </w:rPr>
      </w:pPr>
      <w:r w:rsidRPr="009E4DBA">
        <w:rPr>
          <w:rFonts w:ascii="仿宋_GB2312" w:eastAsia="仿宋_GB2312" w:hAnsi="仿宋_GB2312" w:cs="仿宋_GB2312" w:hint="eastAsia"/>
          <w:sz w:val="24"/>
        </w:rPr>
        <w:t>会议指出，各级党委、政府和社会各方面要把思想和行动统一到党中央决策部署上来，自觉在思想上政治上行动上同党中央保持高度一致，克服麻痹思想、厌战情绪、侥幸心理、松劲心态，全面动员、全面部署，以时不我待的精神、分秒必争的行动抓实抓细疫情防控各项工作。各级党组织和广大党员、干部要继续冲锋在前、顽强拼搏，发挥战斗堡垒和先锋模范作用。对在抗</w:t>
      </w:r>
      <w:proofErr w:type="gramStart"/>
      <w:r w:rsidRPr="009E4DBA">
        <w:rPr>
          <w:rFonts w:ascii="仿宋_GB2312" w:eastAsia="仿宋_GB2312" w:hAnsi="仿宋_GB2312" w:cs="仿宋_GB2312" w:hint="eastAsia"/>
          <w:sz w:val="24"/>
        </w:rPr>
        <w:t>疫</w:t>
      </w:r>
      <w:proofErr w:type="gramEnd"/>
      <w:r w:rsidRPr="009E4DBA">
        <w:rPr>
          <w:rFonts w:ascii="仿宋_GB2312" w:eastAsia="仿宋_GB2312" w:hAnsi="仿宋_GB2312" w:cs="仿宋_GB2312" w:hint="eastAsia"/>
          <w:sz w:val="24"/>
        </w:rPr>
        <w:t>斗争中涌现出来的先进典型和先进事迹，要加以宣传报道，以激励广大干部群众坚定信心、同舟共济、团结一心做好抗</w:t>
      </w:r>
      <w:proofErr w:type="gramStart"/>
      <w:r w:rsidRPr="009E4DBA">
        <w:rPr>
          <w:rFonts w:ascii="仿宋_GB2312" w:eastAsia="仿宋_GB2312" w:hAnsi="仿宋_GB2312" w:cs="仿宋_GB2312" w:hint="eastAsia"/>
          <w:sz w:val="24"/>
        </w:rPr>
        <w:t>疫</w:t>
      </w:r>
      <w:proofErr w:type="gramEnd"/>
      <w:r w:rsidRPr="009E4DBA">
        <w:rPr>
          <w:rFonts w:ascii="仿宋_GB2312" w:eastAsia="仿宋_GB2312" w:hAnsi="仿宋_GB2312" w:cs="仿宋_GB2312" w:hint="eastAsia"/>
          <w:sz w:val="24"/>
        </w:rPr>
        <w:t>工作。</w:t>
      </w:r>
    </w:p>
    <w:p w:rsidR="0051293C" w:rsidRDefault="0051293C" w:rsidP="00342D9C">
      <w:pPr>
        <w:snapToGrid w:val="0"/>
        <w:spacing w:line="480" w:lineRule="atLeast"/>
        <w:ind w:firstLineChars="200" w:firstLine="480"/>
        <w:rPr>
          <w:rFonts w:ascii="仿宋_GB2312" w:eastAsia="仿宋_GB2312" w:hAnsi="仿宋_GB2312" w:cs="仿宋_GB2312"/>
          <w:sz w:val="24"/>
        </w:rPr>
      </w:pPr>
      <w:r w:rsidRPr="009E4DBA">
        <w:rPr>
          <w:rFonts w:ascii="仿宋_GB2312" w:eastAsia="仿宋_GB2312" w:hAnsi="仿宋_GB2312" w:cs="仿宋_GB2312" w:hint="eastAsia"/>
          <w:sz w:val="24"/>
        </w:rPr>
        <w:t>会议还研究了其他事项。</w:t>
      </w:r>
    </w:p>
    <w:p w:rsidR="007A5D83" w:rsidRDefault="007A5D83" w:rsidP="00D4372A">
      <w:pPr>
        <w:snapToGrid w:val="0"/>
        <w:spacing w:line="480" w:lineRule="atLeast"/>
        <w:ind w:firstLineChars="200" w:firstLine="480"/>
        <w:rPr>
          <w:rFonts w:ascii="仿宋_GB2312" w:eastAsia="仿宋_GB2312" w:hAnsi="仿宋_GB2312" w:cs="仿宋_GB2312"/>
          <w:sz w:val="24"/>
        </w:rPr>
        <w:sectPr w:rsidR="007A5D83" w:rsidSect="007A5D83">
          <w:type w:val="continuous"/>
          <w:pgSz w:w="11170" w:h="15479"/>
          <w:pgMar w:top="1985" w:right="1418" w:bottom="1191" w:left="1418" w:header="1304" w:footer="851" w:gutter="0"/>
          <w:cols w:num="2" w:space="525"/>
          <w:docGrid w:type="lines" w:linePitch="312"/>
        </w:sectPr>
      </w:pPr>
    </w:p>
    <w:p w:rsidR="00D4372A" w:rsidRPr="00901707" w:rsidRDefault="00D4372A" w:rsidP="00D4372A">
      <w:pPr>
        <w:snapToGrid w:val="0"/>
        <w:spacing w:line="440" w:lineRule="atLeast"/>
        <w:rPr>
          <w:rFonts w:ascii="方正大黑简体" w:eastAsia="方正大黑简体" w:hAnsi="宋体" w:cs="宋体"/>
          <w:color w:val="000000" w:themeColor="text1"/>
          <w:sz w:val="48"/>
          <w:szCs w:val="48"/>
        </w:rPr>
        <w:sectPr w:rsidR="00D4372A" w:rsidRPr="00901707">
          <w:type w:val="continuous"/>
          <w:pgSz w:w="11170" w:h="15479"/>
          <w:pgMar w:top="1985" w:right="1418" w:bottom="1191" w:left="1418" w:header="1304" w:footer="851" w:gutter="0"/>
          <w:cols w:space="525"/>
          <w:docGrid w:type="lines" w:linePitch="312"/>
        </w:sectPr>
      </w:pPr>
    </w:p>
    <w:p w:rsidR="00B569AB" w:rsidRPr="00E152F7" w:rsidRDefault="005350AF" w:rsidP="00ED4CAC">
      <w:pPr>
        <w:shd w:val="clear" w:color="auto" w:fill="FFFFFF"/>
        <w:snapToGrid w:val="0"/>
        <w:spacing w:line="420" w:lineRule="atLeast"/>
        <w:rPr>
          <w:rFonts w:ascii="仿宋_GB2312" w:eastAsia="仿宋_GB2312" w:hAnsi="微软雅黑" w:cs="微软雅黑"/>
          <w:color w:val="000000" w:themeColor="text1"/>
          <w:sz w:val="24"/>
        </w:rPr>
      </w:pPr>
      <w:r>
        <w:rPr>
          <w:rFonts w:ascii="仿宋_GB2312" w:eastAsia="仿宋_GB2312" w:hAnsi="微软雅黑" w:cs="微软雅黑"/>
          <w:noProof/>
          <w:color w:val="000000" w:themeColor="text1"/>
          <w:sz w:val="24"/>
        </w:rPr>
        <w:lastRenderedPageBreak/>
        <w:drawing>
          <wp:anchor distT="0" distB="0" distL="114300" distR="114300" simplePos="0" relativeHeight="251687936" behindDoc="0" locked="0" layoutInCell="1" allowOverlap="1">
            <wp:simplePos x="0" y="0"/>
            <wp:positionH relativeFrom="column">
              <wp:posOffset>-316230</wp:posOffset>
            </wp:positionH>
            <wp:positionV relativeFrom="paragraph">
              <wp:posOffset>37465</wp:posOffset>
            </wp:positionV>
            <wp:extent cx="3069590" cy="1143000"/>
            <wp:effectExtent l="0" t="0" r="0" b="0"/>
            <wp:wrapNone/>
            <wp:docPr id="213" name="图片 212" descr="img-qn.51mi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qn.51miz.jpg"/>
                    <pic:cNvPicPr/>
                  </pic:nvPicPr>
                  <pic:blipFill>
                    <a:blip r:embed="rId13" cstate="print">
                      <a:clrChange>
                        <a:clrFrom>
                          <a:srgbClr val="FFFFFF"/>
                        </a:clrFrom>
                        <a:clrTo>
                          <a:srgbClr val="FFFFFF">
                            <a:alpha val="0"/>
                          </a:srgbClr>
                        </a:clrTo>
                      </a:clrChange>
                    </a:blip>
                    <a:srcRect t="10435" b="8696"/>
                    <a:stretch>
                      <a:fillRect/>
                    </a:stretch>
                  </pic:blipFill>
                  <pic:spPr>
                    <a:xfrm>
                      <a:off x="0" y="0"/>
                      <a:ext cx="3069590" cy="1143000"/>
                    </a:xfrm>
                    <a:prstGeom prst="rect">
                      <a:avLst/>
                    </a:prstGeom>
                  </pic:spPr>
                </pic:pic>
              </a:graphicData>
            </a:graphic>
          </wp:anchor>
        </w:drawing>
      </w:r>
    </w:p>
    <w:p w:rsidR="00B569AB" w:rsidRPr="00192E6D" w:rsidRDefault="00B569AB" w:rsidP="00B569AB">
      <w:pPr>
        <w:pStyle w:val="a8"/>
        <w:shd w:val="clear" w:color="auto" w:fill="FFFFFF"/>
        <w:snapToGrid w:val="0"/>
        <w:spacing w:beforeAutospacing="0" w:afterAutospacing="0" w:line="440" w:lineRule="atLeast"/>
        <w:jc w:val="center"/>
        <w:rPr>
          <w:rFonts w:ascii="方正大黑简体" w:eastAsia="方正大黑简体" w:hAnsi="Microsoft YaHei UI" w:cs="Microsoft YaHei UI"/>
          <w:color w:val="000000" w:themeColor="text1"/>
          <w:spacing w:val="8"/>
          <w:sz w:val="36"/>
          <w:szCs w:val="36"/>
        </w:rPr>
      </w:pPr>
      <w:r w:rsidRPr="00192E6D">
        <w:rPr>
          <w:rFonts w:ascii="方正大黑简体" w:eastAsia="方正大黑简体" w:hAnsi="微软雅黑" w:cs="微软雅黑" w:hint="eastAsia"/>
          <w:color w:val="000000" w:themeColor="text1"/>
          <w:spacing w:val="8"/>
          <w:sz w:val="36"/>
          <w:szCs w:val="36"/>
        </w:rPr>
        <w:t>院党委书记朱志杰到伏岭分院指导党建工作</w:t>
      </w:r>
    </w:p>
    <w:p w:rsidR="00192E6D" w:rsidRPr="00066C3A" w:rsidRDefault="00192E6D" w:rsidP="00066C3A">
      <w:pPr>
        <w:pStyle w:val="a8"/>
        <w:shd w:val="clear" w:color="auto" w:fill="FFFFFF"/>
        <w:snapToGrid w:val="0"/>
        <w:spacing w:beforeAutospacing="0" w:afterAutospacing="0" w:line="440" w:lineRule="atLeast"/>
        <w:jc w:val="center"/>
        <w:rPr>
          <w:rFonts w:ascii="方正大黑简体" w:eastAsia="方正大黑简体" w:hAnsi="微软雅黑" w:cs="微软雅黑"/>
          <w:color w:val="000000" w:themeColor="text1"/>
          <w:spacing w:val="8"/>
          <w:sz w:val="36"/>
          <w:szCs w:val="36"/>
        </w:rPr>
      </w:pPr>
    </w:p>
    <w:p w:rsidR="00B569AB" w:rsidRPr="00066C3A" w:rsidRDefault="00B569AB" w:rsidP="00B569AB">
      <w:pPr>
        <w:pStyle w:val="a8"/>
        <w:shd w:val="clear" w:color="auto" w:fill="FFFFFF"/>
        <w:snapToGrid w:val="0"/>
        <w:spacing w:beforeAutospacing="0" w:afterAutospacing="0" w:line="440" w:lineRule="atLeast"/>
        <w:ind w:firstLine="420"/>
        <w:jc w:val="both"/>
        <w:rPr>
          <w:rFonts w:ascii="仿宋_GB2312" w:eastAsia="仿宋_GB2312" w:hAnsi="Microsoft YaHei UI" w:cs="Microsoft YaHei UI"/>
          <w:color w:val="000000" w:themeColor="text1"/>
          <w:sz w:val="21"/>
          <w:szCs w:val="21"/>
        </w:rPr>
      </w:pPr>
      <w:r w:rsidRPr="00066C3A">
        <w:rPr>
          <w:rFonts w:ascii="仿宋_GB2312" w:eastAsia="仿宋_GB2312" w:hAnsi="Microsoft YaHei UI" w:cs="Microsoft YaHei UI" w:hint="eastAsia"/>
          <w:color w:val="000000" w:themeColor="text1"/>
        </w:rPr>
        <w:t>为贯彻落实基层党建联系点制度要求，2022年3月4日下午，院党委书记朱志杰</w:t>
      </w:r>
      <w:r w:rsidR="00DA5B2B">
        <w:rPr>
          <w:rFonts w:ascii="仿宋_GB2312" w:eastAsia="仿宋_GB2312" w:hAnsi="Microsoft YaHei UI" w:cs="Microsoft YaHei UI" w:hint="eastAsia"/>
          <w:color w:val="000000" w:themeColor="text1"/>
        </w:rPr>
        <w:t>、</w:t>
      </w:r>
      <w:r w:rsidRPr="00066C3A">
        <w:rPr>
          <w:rFonts w:ascii="仿宋_GB2312" w:eastAsia="仿宋_GB2312" w:hAnsi="Microsoft YaHei UI" w:cs="Microsoft YaHei UI" w:hint="eastAsia"/>
          <w:color w:val="000000" w:themeColor="text1"/>
        </w:rPr>
        <w:t>党委委员章辉军来到绩溪县人民医院伏岭分院，采取现场查看、听取汇报等方式进行党建工作指导。</w:t>
      </w:r>
    </w:p>
    <w:p w:rsidR="00B569AB" w:rsidRPr="00E152F7" w:rsidRDefault="00B569AB" w:rsidP="009744F6">
      <w:pPr>
        <w:pStyle w:val="a8"/>
        <w:shd w:val="clear" w:color="auto" w:fill="FFFFFF"/>
        <w:snapToGrid w:val="0"/>
        <w:spacing w:beforeAutospacing="0" w:afterAutospacing="0" w:line="440" w:lineRule="atLeast"/>
        <w:jc w:val="center"/>
        <w:rPr>
          <w:rFonts w:ascii="仿宋_GB2312" w:eastAsia="仿宋_GB2312" w:hAnsi="Microsoft YaHei UI" w:cs="Microsoft YaHei UI"/>
          <w:color w:val="000000" w:themeColor="text1"/>
          <w:sz w:val="21"/>
          <w:szCs w:val="21"/>
        </w:rPr>
      </w:pPr>
      <w:r w:rsidRPr="00E152F7">
        <w:rPr>
          <w:rFonts w:ascii="仿宋_GB2312" w:eastAsia="仿宋_GB2312" w:hAnsi="Microsoft YaHei UI" w:cs="Microsoft YaHei UI" w:hint="eastAsia"/>
          <w:noProof/>
          <w:color w:val="000000" w:themeColor="text1"/>
          <w:shd w:val="clear" w:color="auto" w:fill="FFFFFF"/>
        </w:rPr>
        <w:drawing>
          <wp:inline distT="0" distB="0" distL="114300" distR="114300">
            <wp:extent cx="2303112" cy="1690577"/>
            <wp:effectExtent l="19050" t="0" r="1938" b="0"/>
            <wp:docPr id="18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4" cstate="print"/>
                    <a:stretch>
                      <a:fillRect/>
                    </a:stretch>
                  </pic:blipFill>
                  <pic:spPr>
                    <a:xfrm>
                      <a:off x="0" y="0"/>
                      <a:ext cx="2309826" cy="1695506"/>
                    </a:xfrm>
                    <a:prstGeom prst="rect">
                      <a:avLst/>
                    </a:prstGeom>
                    <a:noFill/>
                    <a:ln w="9525">
                      <a:noFill/>
                    </a:ln>
                  </pic:spPr>
                </pic:pic>
              </a:graphicData>
            </a:graphic>
          </wp:inline>
        </w:drawing>
      </w:r>
    </w:p>
    <w:p w:rsidR="00192E6D" w:rsidRDefault="00B569AB" w:rsidP="00B569AB">
      <w:pPr>
        <w:pStyle w:val="a8"/>
        <w:shd w:val="clear" w:color="auto" w:fill="FFFFFF"/>
        <w:snapToGrid w:val="0"/>
        <w:spacing w:beforeAutospacing="0" w:afterAutospacing="0" w:line="440" w:lineRule="atLeast"/>
        <w:ind w:firstLine="420"/>
        <w:jc w:val="both"/>
        <w:rPr>
          <w:rFonts w:ascii="仿宋_GB2312" w:eastAsia="仿宋_GB2312" w:hAnsi="Microsoft YaHei UI" w:cs="Microsoft YaHei UI"/>
          <w:color w:val="000000" w:themeColor="text1"/>
          <w:shd w:val="clear" w:color="auto" w:fill="FFFFFF"/>
        </w:rPr>
      </w:pPr>
      <w:r w:rsidRPr="00E152F7">
        <w:rPr>
          <w:rFonts w:ascii="仿宋_GB2312" w:eastAsia="仿宋_GB2312" w:hAnsi="Microsoft YaHei UI" w:cs="Microsoft YaHei UI" w:hint="eastAsia"/>
          <w:color w:val="000000" w:themeColor="text1"/>
          <w:shd w:val="clear" w:color="auto" w:fill="FFFFFF"/>
        </w:rPr>
        <w:t>朱志杰仔细听取了伏岭分院党支部书记、分院院长章日龙关于支部党建工作汇报。针对章书记提出在推进党建工作中出现的难点问题，认真帮助其分析原因、理清思路，对党建联系点下一步组织管理、“三会一课”制度落实、党员发展、离退休党员管理等工作方面提出意见和建议，逐步提升该院党建工作的制度化、标准化水平。</w:t>
      </w:r>
    </w:p>
    <w:p w:rsidR="00B569AB" w:rsidRDefault="00B569AB" w:rsidP="00192E6D">
      <w:pPr>
        <w:pStyle w:val="a8"/>
        <w:shd w:val="clear" w:color="auto" w:fill="FFFFFF"/>
        <w:snapToGrid w:val="0"/>
        <w:spacing w:beforeAutospacing="0" w:afterAutospacing="0" w:line="440" w:lineRule="atLeast"/>
        <w:ind w:firstLineChars="500" w:firstLine="1200"/>
        <w:jc w:val="right"/>
        <w:rPr>
          <w:rFonts w:ascii="仿宋_GB2312" w:eastAsia="仿宋_GB2312" w:hAnsi="微软雅黑" w:cs="微软雅黑"/>
          <w:color w:val="000000" w:themeColor="text1"/>
        </w:rPr>
      </w:pPr>
      <w:r w:rsidRPr="00E152F7">
        <w:rPr>
          <w:rFonts w:ascii="仿宋_GB2312" w:eastAsia="仿宋_GB2312" w:hAnsi="微软雅黑" w:cs="微软雅黑" w:hint="eastAsia"/>
          <w:color w:val="000000" w:themeColor="text1"/>
        </w:rPr>
        <w:t>☆文/图　党办☆</w:t>
      </w:r>
    </w:p>
    <w:p w:rsidR="00B569AB" w:rsidRPr="00066C3A" w:rsidRDefault="00B569AB" w:rsidP="00A4083E">
      <w:pPr>
        <w:pStyle w:val="a8"/>
        <w:shd w:val="clear" w:color="auto" w:fill="FFFFFF"/>
        <w:snapToGrid w:val="0"/>
        <w:spacing w:beforeAutospacing="0" w:afterAutospacing="0" w:line="400" w:lineRule="atLeast"/>
        <w:jc w:val="center"/>
        <w:rPr>
          <w:rFonts w:ascii="华文新魏" w:eastAsia="华文新魏" w:hAnsi="微软雅黑" w:cs="微软雅黑"/>
          <w:color w:val="000000" w:themeColor="text1"/>
          <w:spacing w:val="8"/>
          <w:sz w:val="36"/>
          <w:szCs w:val="36"/>
          <w:shd w:val="clear" w:color="auto" w:fill="FFFFFF"/>
        </w:rPr>
      </w:pPr>
      <w:r w:rsidRPr="00066C3A">
        <w:rPr>
          <w:rFonts w:ascii="华文新魏" w:eastAsia="华文新魏" w:hAnsi="微软雅黑" w:cs="微软雅黑" w:hint="eastAsia"/>
          <w:color w:val="000000" w:themeColor="text1"/>
          <w:spacing w:val="8"/>
          <w:sz w:val="36"/>
          <w:szCs w:val="36"/>
          <w:shd w:val="clear" w:color="auto" w:fill="FFFFFF"/>
        </w:rPr>
        <w:lastRenderedPageBreak/>
        <w:t>我院召开第七届第八次工会职工代表大会</w:t>
      </w:r>
    </w:p>
    <w:p w:rsidR="00B569AB" w:rsidRPr="00E152F7" w:rsidRDefault="005350AF" w:rsidP="00A4083E">
      <w:pPr>
        <w:pStyle w:val="a8"/>
        <w:shd w:val="clear" w:color="auto" w:fill="FFFFFF"/>
        <w:snapToGrid w:val="0"/>
        <w:spacing w:beforeAutospacing="0" w:afterAutospacing="0" w:line="400" w:lineRule="atLeast"/>
        <w:jc w:val="both"/>
        <w:rPr>
          <w:rFonts w:ascii="Microsoft YaHei UI" w:eastAsia="Microsoft YaHei UI" w:hAnsi="Microsoft YaHei UI" w:cs="Microsoft YaHei UI"/>
          <w:color w:val="000000" w:themeColor="text1"/>
          <w:spacing w:val="30"/>
          <w:sz w:val="21"/>
          <w:szCs w:val="21"/>
          <w:shd w:val="clear" w:color="auto" w:fill="FFFFFF"/>
        </w:rPr>
      </w:pPr>
      <w:r w:rsidRPr="00E152F7">
        <w:rPr>
          <w:rFonts w:ascii="微软雅黑" w:eastAsia="微软雅黑" w:hAnsi="微软雅黑" w:cs="微软雅黑" w:hint="eastAsia"/>
          <w:noProof/>
          <w:color w:val="000000" w:themeColor="text1"/>
          <w:spacing w:val="30"/>
          <w:shd w:val="clear" w:color="auto" w:fill="FFFFFF"/>
        </w:rPr>
        <w:drawing>
          <wp:inline distT="0" distB="0" distL="114300" distR="114300">
            <wp:extent cx="2405651" cy="1397286"/>
            <wp:effectExtent l="19050" t="0" r="0" b="0"/>
            <wp:docPr id="20"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IMG_260"/>
                    <pic:cNvPicPr>
                      <a:picLocks noChangeAspect="1"/>
                    </pic:cNvPicPr>
                  </pic:nvPicPr>
                  <pic:blipFill>
                    <a:blip r:embed="rId15" cstate="print"/>
                    <a:srcRect t="14465"/>
                    <a:stretch>
                      <a:fillRect/>
                    </a:stretch>
                  </pic:blipFill>
                  <pic:spPr>
                    <a:xfrm>
                      <a:off x="0" y="0"/>
                      <a:ext cx="2405651" cy="1397286"/>
                    </a:xfrm>
                    <a:prstGeom prst="rect">
                      <a:avLst/>
                    </a:prstGeom>
                    <a:noFill/>
                    <a:ln w="9525">
                      <a:noFill/>
                    </a:ln>
                  </pic:spPr>
                </pic:pic>
              </a:graphicData>
            </a:graphic>
          </wp:inline>
        </w:drawing>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3月1</w:t>
      </w:r>
      <w:r w:rsidRPr="00E152F7">
        <w:rPr>
          <w:rFonts w:ascii="仿宋_GB2312" w:eastAsia="仿宋_GB2312" w:hAnsi="Microsoft YaHei UI" w:cs="Microsoft YaHei UI" w:hint="eastAsia"/>
          <w:color w:val="000000" w:themeColor="text1"/>
          <w:spacing w:val="30"/>
          <w:sz w:val="24"/>
          <w:shd w:val="clear" w:color="auto" w:fill="FFFFFF"/>
        </w:rPr>
        <w:t>6</w:t>
      </w:r>
      <w:r w:rsidRPr="00E152F7">
        <w:rPr>
          <w:rFonts w:ascii="仿宋_GB2312" w:eastAsia="仿宋_GB2312" w:hAnsi="微软雅黑" w:cs="微软雅黑" w:hint="eastAsia"/>
          <w:color w:val="000000" w:themeColor="text1"/>
          <w:sz w:val="24"/>
        </w:rPr>
        <w:t>日下午，我院第七届八次职工代表大会在门诊四楼会议室召开。会议由工会主席、护理部主任</w:t>
      </w:r>
      <w:proofErr w:type="gramStart"/>
      <w:r w:rsidRPr="00E152F7">
        <w:rPr>
          <w:rFonts w:ascii="仿宋_GB2312" w:eastAsia="仿宋_GB2312" w:hAnsi="微软雅黑" w:cs="微软雅黑" w:hint="eastAsia"/>
          <w:color w:val="000000" w:themeColor="text1"/>
          <w:sz w:val="24"/>
        </w:rPr>
        <w:t>周舞玲</w:t>
      </w:r>
      <w:proofErr w:type="gramEnd"/>
      <w:r w:rsidRPr="00E152F7">
        <w:rPr>
          <w:rFonts w:ascii="仿宋_GB2312" w:eastAsia="仿宋_GB2312" w:hAnsi="微软雅黑" w:cs="微软雅黑" w:hint="eastAsia"/>
          <w:color w:val="000000" w:themeColor="text1"/>
          <w:sz w:val="24"/>
        </w:rPr>
        <w:t>主持，党政班子成员及职工代表近50人参加了此次会议。</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会上，工会主席</w:t>
      </w:r>
      <w:proofErr w:type="gramStart"/>
      <w:r w:rsidRPr="00E152F7">
        <w:rPr>
          <w:rFonts w:ascii="仿宋_GB2312" w:eastAsia="仿宋_GB2312" w:hAnsi="微软雅黑" w:cs="微软雅黑" w:hint="eastAsia"/>
          <w:color w:val="000000" w:themeColor="text1"/>
          <w:sz w:val="24"/>
        </w:rPr>
        <w:t>周舞玲</w:t>
      </w:r>
      <w:proofErr w:type="gramEnd"/>
      <w:r w:rsidRPr="00E152F7">
        <w:rPr>
          <w:rFonts w:ascii="仿宋_GB2312" w:eastAsia="仿宋_GB2312" w:hAnsi="微软雅黑" w:cs="微软雅黑" w:hint="eastAsia"/>
          <w:color w:val="000000" w:themeColor="text1"/>
          <w:sz w:val="24"/>
        </w:rPr>
        <w:t>作了《2021年工会工作报告》;院长高玉明作了《2021年医院工作报告》；副院长邵安健作了《2021年财务决算和2022年财务预算报告》。</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高玉明院长所作的《2021年医院工作报告》，实事求是总结了2021年医院的发展与面临的形势和任务，提出了下一步发展目标和具体工作要求：认真贯彻落实公立医院党委领导下的院长负责制，在2021年与浙大一院顺利合作的基础上，抢抓历史性机遇，进一步加强医院五大中心建设和专科建设，加快推进基础设施改造进程，全力推动医院发展迈向新台阶，为全县百姓提供更为优质、便捷的医疗服务。这既符合医院实际，也符合</w:t>
      </w:r>
      <w:r w:rsidRPr="00E152F7">
        <w:rPr>
          <w:rFonts w:ascii="仿宋_GB2312" w:eastAsia="仿宋_GB2312" w:hAnsi="微软雅黑" w:cs="微软雅黑" w:hint="eastAsia"/>
          <w:color w:val="000000" w:themeColor="text1"/>
          <w:sz w:val="24"/>
        </w:rPr>
        <w:lastRenderedPageBreak/>
        <w:t xml:space="preserve">广大职工的愿望，集中体现了医院党政班子带领广大干部职工开拓创新、实现跨越发展的信心与决心。　　　　　　　　　　　　　</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院党委书记朱志杰就医院下一步工作提出以下六点要求：</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一是提高政治站位，凝聚发展共识，抓住历史性机遇，强化职责，勇于创新。</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二是加强自身素养，提升专业技术水平，做一名履职担当、恪尽职守的优秀职工。</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三是坚持党管干部、党</w:t>
      </w:r>
      <w:proofErr w:type="gramStart"/>
      <w:r w:rsidRPr="00E152F7">
        <w:rPr>
          <w:rFonts w:ascii="仿宋_GB2312" w:eastAsia="仿宋_GB2312" w:hAnsi="微软雅黑" w:cs="微软雅黑" w:hint="eastAsia"/>
          <w:color w:val="000000" w:themeColor="text1"/>
          <w:sz w:val="24"/>
        </w:rPr>
        <w:t>管人才</w:t>
      </w:r>
      <w:proofErr w:type="gramEnd"/>
      <w:r w:rsidRPr="00E152F7">
        <w:rPr>
          <w:rFonts w:ascii="仿宋_GB2312" w:eastAsia="仿宋_GB2312" w:hAnsi="微软雅黑" w:cs="微软雅黑" w:hint="eastAsia"/>
          <w:color w:val="000000" w:themeColor="text1"/>
          <w:sz w:val="24"/>
        </w:rPr>
        <w:t>原则，抓好人才队伍建设和专科建设，提升医院核心竞争力。</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四是持续做好常态化疫情防控，为全县人民的生命安全保驾护航。</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五是加快人事薪酬制度改革，优化绩效分配措施，保障职工的合法权益，提升医院的凝聚力、向心力。</w:t>
      </w:r>
    </w:p>
    <w:p w:rsidR="00B569AB" w:rsidRPr="00E152F7" w:rsidRDefault="00B569AB" w:rsidP="00A4083E">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六是加快基础设施建设，持续改善就诊环境，将病人需求当作医院的追求，切实提高群众的就医感受。</w:t>
      </w:r>
    </w:p>
    <w:p w:rsidR="00B569AB" w:rsidRDefault="00B569AB" w:rsidP="00A4083E">
      <w:pPr>
        <w:snapToGrid w:val="0"/>
        <w:spacing w:line="400" w:lineRule="atLeast"/>
        <w:ind w:firstLineChars="200" w:firstLine="480"/>
        <w:rPr>
          <w:rFonts w:ascii="仿宋_GB2312" w:eastAsia="仿宋_GB2312" w:hAnsi="微软雅黑" w:cs="微软雅黑"/>
          <w:color w:val="000000" w:themeColor="text1"/>
        </w:rPr>
      </w:pPr>
      <w:r w:rsidRPr="00E152F7">
        <w:rPr>
          <w:rFonts w:ascii="仿宋_GB2312" w:eastAsia="仿宋_GB2312" w:hAnsi="微软雅黑" w:cs="微软雅黑" w:hint="eastAsia"/>
          <w:color w:val="000000" w:themeColor="text1"/>
          <w:sz w:val="24"/>
        </w:rPr>
        <w:t>会上，代表们以饱满的热情、高度的主人翁精神，分组对以上报告进行了热烈的讨论，并通过举手表决一致通过。大家集思广益、谏言献策，分别提交了议案，为医院的发展和维护职工的权益提出了非常宝贵的意见和建议，达到了团结、和谐、奋进、圆满的预期目的。</w:t>
      </w:r>
      <w:r w:rsidRPr="00E152F7">
        <w:rPr>
          <w:rFonts w:ascii="微软雅黑" w:eastAsia="微软雅黑" w:hAnsi="微软雅黑" w:cs="微软雅黑" w:hint="eastAsia"/>
          <w:color w:val="000000" w:themeColor="text1"/>
          <w:spacing w:val="8"/>
          <w:shd w:val="clear" w:color="auto" w:fill="FFFFFF"/>
        </w:rPr>
        <w:t xml:space="preserve"> </w:t>
      </w:r>
      <w:r w:rsidR="00741847">
        <w:rPr>
          <w:rFonts w:ascii="仿宋_GB2312" w:eastAsia="仿宋_GB2312" w:hAnsi="微软雅黑" w:cs="微软雅黑" w:hint="eastAsia"/>
          <w:color w:val="000000" w:themeColor="text1"/>
        </w:rPr>
        <w:t>☆</w:t>
      </w:r>
      <w:r w:rsidR="005350AF" w:rsidRPr="00E152F7">
        <w:rPr>
          <w:rFonts w:ascii="仿宋_GB2312" w:eastAsia="仿宋_GB2312" w:hAnsi="微软雅黑" w:cs="微软雅黑" w:hint="eastAsia"/>
          <w:color w:val="000000" w:themeColor="text1"/>
        </w:rPr>
        <w:t>文/图</w:t>
      </w:r>
      <w:r w:rsidR="005350AF">
        <w:rPr>
          <w:rFonts w:ascii="仿宋_GB2312" w:eastAsia="仿宋_GB2312" w:hAnsi="微软雅黑" w:cs="微软雅黑" w:hint="eastAsia"/>
          <w:color w:val="000000" w:themeColor="text1"/>
        </w:rPr>
        <w:t xml:space="preserve">  </w:t>
      </w:r>
      <w:r w:rsidR="00741847" w:rsidRPr="00E152F7">
        <w:rPr>
          <w:rFonts w:ascii="仿宋_GB2312" w:eastAsia="仿宋_GB2312" w:hAnsi="微软雅黑" w:cs="微软雅黑" w:hint="eastAsia"/>
          <w:color w:val="000000" w:themeColor="text1"/>
          <w:spacing w:val="8"/>
          <w:shd w:val="clear" w:color="auto" w:fill="FFFFFF"/>
        </w:rPr>
        <w:t>王兰馨</w:t>
      </w:r>
      <w:r w:rsidR="00741847">
        <w:rPr>
          <w:rFonts w:ascii="仿宋_GB2312" w:eastAsia="仿宋_GB2312" w:hAnsi="微软雅黑" w:cs="微软雅黑" w:hint="eastAsia"/>
          <w:color w:val="000000" w:themeColor="text1"/>
        </w:rPr>
        <w:t>☆</w:t>
      </w:r>
    </w:p>
    <w:p w:rsidR="00741847" w:rsidRPr="00E152F7" w:rsidRDefault="003474FF" w:rsidP="00741847">
      <w:pPr>
        <w:pStyle w:val="a8"/>
        <w:shd w:val="clear" w:color="auto" w:fill="FFFFFF"/>
        <w:snapToGrid w:val="0"/>
        <w:spacing w:beforeAutospacing="0" w:afterAutospacing="0" w:line="440" w:lineRule="atLeast"/>
        <w:jc w:val="right"/>
        <w:rPr>
          <w:color w:val="000000" w:themeColor="text1"/>
        </w:rPr>
      </w:pPr>
      <w:r>
        <w:rPr>
          <w:noProof/>
          <w:color w:val="000000" w:themeColor="text1"/>
        </w:rPr>
        <w:lastRenderedPageBreak/>
        <w:drawing>
          <wp:anchor distT="0" distB="0" distL="114300" distR="114300" simplePos="0" relativeHeight="251732992" behindDoc="0" locked="0" layoutInCell="1" allowOverlap="1">
            <wp:simplePos x="0" y="0"/>
            <wp:positionH relativeFrom="column">
              <wp:posOffset>-160120</wp:posOffset>
            </wp:positionH>
            <wp:positionV relativeFrom="paragraph">
              <wp:posOffset>54617</wp:posOffset>
            </wp:positionV>
            <wp:extent cx="2785795" cy="760288"/>
            <wp:effectExtent l="19050" t="0" r="0" b="0"/>
            <wp:wrapNone/>
            <wp:docPr id="281" name="图片 280" descr="e5e74999d3777979df92f9893116402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5e74999d3777979df92f9893116402d.jpeg"/>
                    <pic:cNvPicPr/>
                  </pic:nvPicPr>
                  <pic:blipFill>
                    <a:blip r:embed="rId16" cstate="print">
                      <a:clrChange>
                        <a:clrFrom>
                          <a:srgbClr val="FFFFFF"/>
                        </a:clrFrom>
                        <a:clrTo>
                          <a:srgbClr val="FFFFFF">
                            <a:alpha val="0"/>
                          </a:srgbClr>
                        </a:clrTo>
                      </a:clrChange>
                    </a:blip>
                    <a:srcRect l="10013" t="6840" r="51217" b="76675"/>
                    <a:stretch>
                      <a:fillRect/>
                    </a:stretch>
                  </pic:blipFill>
                  <pic:spPr>
                    <a:xfrm>
                      <a:off x="0" y="0"/>
                      <a:ext cx="2785795" cy="760288"/>
                    </a:xfrm>
                    <a:prstGeom prst="rect">
                      <a:avLst/>
                    </a:prstGeom>
                  </pic:spPr>
                </pic:pic>
              </a:graphicData>
            </a:graphic>
          </wp:anchor>
        </w:drawing>
      </w:r>
    </w:p>
    <w:p w:rsidR="00B569AB" w:rsidRPr="00A4083E" w:rsidRDefault="00B569AB" w:rsidP="00B569AB">
      <w:pPr>
        <w:snapToGrid w:val="0"/>
        <w:spacing w:line="440" w:lineRule="atLeast"/>
        <w:jc w:val="center"/>
        <w:rPr>
          <w:rFonts w:ascii="方正小标宋简体" w:eastAsia="方正小标宋简体" w:hAnsi="微软雅黑" w:cs="微软雅黑"/>
          <w:bCs/>
          <w:color w:val="000000" w:themeColor="text1"/>
          <w:w w:val="90"/>
          <w:sz w:val="36"/>
          <w:szCs w:val="36"/>
        </w:rPr>
      </w:pPr>
      <w:r w:rsidRPr="00A4083E">
        <w:rPr>
          <w:rFonts w:ascii="方正小标宋简体" w:eastAsia="方正小标宋简体" w:hAnsi="微软雅黑" w:cs="微软雅黑" w:hint="eastAsia"/>
          <w:bCs/>
          <w:color w:val="000000" w:themeColor="text1"/>
          <w:w w:val="90"/>
          <w:sz w:val="36"/>
          <w:szCs w:val="36"/>
        </w:rPr>
        <w:t>院党委举办党务工作培训会</w:t>
      </w:r>
    </w:p>
    <w:p w:rsidR="00B569AB" w:rsidRPr="00E152F7" w:rsidRDefault="00B569AB" w:rsidP="00B569AB">
      <w:pPr>
        <w:snapToGrid w:val="0"/>
        <w:spacing w:line="440" w:lineRule="atLeast"/>
        <w:rPr>
          <w:rFonts w:ascii="微软雅黑" w:eastAsia="微软雅黑" w:hAnsi="微软雅黑" w:cs="微软雅黑"/>
          <w:color w:val="000000" w:themeColor="text1"/>
          <w:sz w:val="24"/>
        </w:rPr>
      </w:pPr>
    </w:p>
    <w:p w:rsidR="00B569AB" w:rsidRPr="00E152F7" w:rsidRDefault="00B569AB" w:rsidP="009744F6">
      <w:pPr>
        <w:snapToGrid w:val="0"/>
        <w:spacing w:line="440" w:lineRule="atLeast"/>
        <w:jc w:val="center"/>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drawing>
          <wp:inline distT="0" distB="0" distL="114300" distR="114300">
            <wp:extent cx="2213787" cy="1474345"/>
            <wp:effectExtent l="19050" t="0" r="0" b="0"/>
            <wp:docPr id="18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17" cstate="print"/>
                    <a:stretch>
                      <a:fillRect/>
                    </a:stretch>
                  </pic:blipFill>
                  <pic:spPr>
                    <a:xfrm>
                      <a:off x="0" y="0"/>
                      <a:ext cx="2216593" cy="1476214"/>
                    </a:xfrm>
                    <a:prstGeom prst="rect">
                      <a:avLst/>
                    </a:prstGeom>
                    <a:noFill/>
                    <a:ln w="9525">
                      <a:noFill/>
                    </a:ln>
                  </pic:spPr>
                </pic:pic>
              </a:graphicData>
            </a:graphic>
          </wp:inline>
        </w:drawing>
      </w:r>
    </w:p>
    <w:p w:rsidR="00B569AB" w:rsidRPr="00E152F7" w:rsidRDefault="00B569AB" w:rsidP="003474FF">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为进一步加强公立医院党的建设工作，提高党支部党务工作者的政策理论水平、业务素质和创新能力，促进医院党建工作再上新台阶。4月27日下午，院党委在门诊四楼会议室组织开展党务工作培训会，邀请县卫健委原纪委书记高平山主讲。党委书记朱志杰、党委副书记刘学文以及下属各党支部班子成员参加培训，会议由党委书记朱志杰主持。</w:t>
      </w:r>
    </w:p>
    <w:p w:rsidR="00B569AB" w:rsidRPr="00E152F7" w:rsidRDefault="00B569AB" w:rsidP="003474FF">
      <w:pPr>
        <w:snapToGrid w:val="0"/>
        <w:spacing w:line="400" w:lineRule="atLeast"/>
        <w:jc w:val="center"/>
        <w:rPr>
          <w:rFonts w:ascii="仿宋_GB2312" w:eastAsia="仿宋_GB2312" w:hAnsi="微软雅黑" w:cs="微软雅黑"/>
          <w:color w:val="000000" w:themeColor="text1"/>
          <w:sz w:val="24"/>
        </w:rPr>
      </w:pPr>
      <w:r w:rsidRPr="00E152F7">
        <w:rPr>
          <w:rFonts w:ascii="仿宋_GB2312" w:eastAsia="仿宋_GB2312" w:hAnsi="微软雅黑" w:cs="微软雅黑" w:hint="eastAsia"/>
          <w:noProof/>
          <w:color w:val="000000" w:themeColor="text1"/>
          <w:sz w:val="24"/>
        </w:rPr>
        <w:drawing>
          <wp:inline distT="0" distB="0" distL="114300" distR="114300">
            <wp:extent cx="2266950" cy="1700144"/>
            <wp:effectExtent l="19050" t="0" r="0" b="0"/>
            <wp:docPr id="187"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18" cstate="print"/>
                    <a:stretch>
                      <a:fillRect/>
                    </a:stretch>
                  </pic:blipFill>
                  <pic:spPr>
                    <a:xfrm>
                      <a:off x="0" y="0"/>
                      <a:ext cx="2271498" cy="1703555"/>
                    </a:xfrm>
                    <a:prstGeom prst="rect">
                      <a:avLst/>
                    </a:prstGeom>
                    <a:noFill/>
                    <a:ln w="9525">
                      <a:noFill/>
                    </a:ln>
                  </pic:spPr>
                </pic:pic>
              </a:graphicData>
            </a:graphic>
          </wp:inline>
        </w:drawing>
      </w:r>
    </w:p>
    <w:p w:rsidR="00B569AB" w:rsidRPr="00E152F7" w:rsidRDefault="00B569AB" w:rsidP="003474FF">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培训会上，高</w:t>
      </w:r>
      <w:r w:rsidR="00E532DA">
        <w:rPr>
          <w:rFonts w:ascii="仿宋_GB2312" w:eastAsia="仿宋_GB2312" w:hAnsi="微软雅黑" w:cs="微软雅黑" w:hint="eastAsia"/>
          <w:color w:val="000000" w:themeColor="text1"/>
          <w:sz w:val="24"/>
        </w:rPr>
        <w:t>平山</w:t>
      </w:r>
      <w:r w:rsidRPr="00E152F7">
        <w:rPr>
          <w:rFonts w:ascii="仿宋_GB2312" w:eastAsia="仿宋_GB2312" w:hAnsi="微软雅黑" w:cs="微软雅黑" w:hint="eastAsia"/>
          <w:color w:val="000000" w:themeColor="text1"/>
          <w:sz w:val="24"/>
        </w:rPr>
        <w:t>结合自己多年工作实践经验，对全体党支部班子成员进行了培训。对党支部工作的职责和任务、如何做好党支部工作、把握</w:t>
      </w:r>
      <w:r w:rsidRPr="00E152F7">
        <w:rPr>
          <w:rFonts w:ascii="仿宋_GB2312" w:eastAsia="仿宋_GB2312" w:hAnsi="微软雅黑" w:cs="微软雅黑" w:hint="eastAsia"/>
          <w:color w:val="000000" w:themeColor="text1"/>
          <w:sz w:val="24"/>
        </w:rPr>
        <w:lastRenderedPageBreak/>
        <w:t>发展党员的程序等方面进行了具有针对性、实用性的业务培训。着重对“三会一课”、民主生活会、组织生活会、党内监督的程序及如何落实做了详细讲解。</w:t>
      </w:r>
    </w:p>
    <w:p w:rsidR="00B569AB" w:rsidRPr="00E152F7" w:rsidRDefault="00B569AB" w:rsidP="003474FF">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朱书记对此次培训进行总结，他强调各党支部要脚踏实地，不断提升党务工作能力，支部书记们更要发挥党建和业务工作双带头作用，把“全面从严治党”落实和渗透到每个支部。要将党建工作和医疗中心工作深度融合，发挥好支部战斗堡垒和党员先锋模范带头作用，助力医院高质量发展。</w:t>
      </w:r>
    </w:p>
    <w:p w:rsidR="00750E48" w:rsidRDefault="00B569AB" w:rsidP="003474FF">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通过此次培训，加强了各支委对党建工作重要性的认识，有效地提高了各支部党建工作水平，为推进医院党建工作打下了扎实基础。</w:t>
      </w:r>
    </w:p>
    <w:p w:rsidR="00B569AB" w:rsidRPr="00E152F7" w:rsidRDefault="00B569AB" w:rsidP="003474FF">
      <w:pPr>
        <w:snapToGrid w:val="0"/>
        <w:spacing w:line="400" w:lineRule="atLeast"/>
        <w:ind w:firstLineChars="200" w:firstLine="480"/>
        <w:jc w:val="right"/>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w:t>
      </w:r>
      <w:r w:rsidR="005350AF" w:rsidRPr="00E152F7">
        <w:rPr>
          <w:rFonts w:ascii="仿宋_GB2312" w:eastAsia="仿宋_GB2312" w:hAnsi="微软雅黑" w:cs="微软雅黑" w:hint="eastAsia"/>
          <w:color w:val="000000" w:themeColor="text1"/>
        </w:rPr>
        <w:t>文/图</w:t>
      </w:r>
      <w:r w:rsidR="005350AF">
        <w:rPr>
          <w:rFonts w:ascii="仿宋_GB2312" w:eastAsia="仿宋_GB2312" w:hAnsi="微软雅黑" w:cs="微软雅黑" w:hint="eastAsia"/>
          <w:color w:val="000000" w:themeColor="text1"/>
        </w:rPr>
        <w:t xml:space="preserve">  </w:t>
      </w:r>
      <w:r w:rsidRPr="00E152F7">
        <w:rPr>
          <w:rFonts w:ascii="仿宋_GB2312" w:eastAsia="仿宋_GB2312" w:hAnsi="微软雅黑" w:cs="微软雅黑" w:hint="eastAsia"/>
          <w:color w:val="000000" w:themeColor="text1"/>
          <w:sz w:val="24"/>
        </w:rPr>
        <w:t>王兰馨☆</w:t>
      </w:r>
    </w:p>
    <w:p w:rsidR="00B569AB" w:rsidRPr="00E152F7" w:rsidRDefault="00B569AB" w:rsidP="00B569AB">
      <w:pPr>
        <w:snapToGrid w:val="0"/>
        <w:spacing w:line="440" w:lineRule="atLeast"/>
        <w:rPr>
          <w:rFonts w:ascii="微软雅黑" w:eastAsia="微软雅黑" w:hAnsi="微软雅黑" w:cs="微软雅黑"/>
          <w:color w:val="000000" w:themeColor="text1"/>
          <w:sz w:val="24"/>
        </w:rPr>
      </w:pPr>
    </w:p>
    <w:p w:rsidR="005350AF" w:rsidRDefault="005350AF" w:rsidP="00B569AB">
      <w:pPr>
        <w:snapToGrid w:val="0"/>
        <w:spacing w:line="440" w:lineRule="atLeast"/>
        <w:jc w:val="center"/>
        <w:rPr>
          <w:rFonts w:ascii="方正粗圆简体" w:eastAsia="方正粗圆简体" w:hAnsi="微软雅黑" w:cs="微软雅黑"/>
          <w:bCs/>
          <w:color w:val="000000" w:themeColor="text1"/>
          <w:w w:val="90"/>
          <w:sz w:val="32"/>
          <w:szCs w:val="32"/>
        </w:rPr>
      </w:pPr>
      <w:r w:rsidRPr="005350AF">
        <w:rPr>
          <w:rFonts w:ascii="方正粗圆简体" w:eastAsia="方正粗圆简体" w:hAnsi="微软雅黑" w:cs="微软雅黑" w:hint="eastAsia"/>
          <w:bCs/>
          <w:color w:val="000000" w:themeColor="text1"/>
          <w:w w:val="90"/>
          <w:sz w:val="32"/>
          <w:szCs w:val="32"/>
        </w:rPr>
        <w:t>我</w:t>
      </w:r>
      <w:r w:rsidR="00B569AB" w:rsidRPr="005350AF">
        <w:rPr>
          <w:rFonts w:ascii="方正粗圆简体" w:eastAsia="方正粗圆简体" w:hAnsi="微软雅黑" w:cs="微软雅黑" w:hint="eastAsia"/>
          <w:bCs/>
          <w:color w:val="000000" w:themeColor="text1"/>
          <w:w w:val="90"/>
          <w:sz w:val="32"/>
          <w:szCs w:val="32"/>
        </w:rPr>
        <w:t>院开展学雷锋志愿服务暨</w:t>
      </w:r>
    </w:p>
    <w:p w:rsidR="00B569AB" w:rsidRPr="005350AF" w:rsidRDefault="00B569AB" w:rsidP="00B569AB">
      <w:pPr>
        <w:snapToGrid w:val="0"/>
        <w:spacing w:line="440" w:lineRule="atLeast"/>
        <w:jc w:val="center"/>
        <w:rPr>
          <w:rFonts w:ascii="方正粗圆简体" w:eastAsia="方正粗圆简体" w:hAnsi="微软雅黑" w:cs="微软雅黑"/>
          <w:bCs/>
          <w:color w:val="000000" w:themeColor="text1"/>
          <w:w w:val="90"/>
          <w:sz w:val="32"/>
          <w:szCs w:val="32"/>
        </w:rPr>
      </w:pPr>
      <w:r w:rsidRPr="005350AF">
        <w:rPr>
          <w:rFonts w:ascii="方正粗圆简体" w:eastAsia="方正粗圆简体" w:hAnsi="微软雅黑" w:cs="微软雅黑" w:hint="eastAsia"/>
          <w:bCs/>
          <w:color w:val="000000" w:themeColor="text1"/>
          <w:w w:val="90"/>
          <w:sz w:val="32"/>
          <w:szCs w:val="32"/>
        </w:rPr>
        <w:t>“三八”国际妇女节义诊活动</w:t>
      </w:r>
    </w:p>
    <w:p w:rsidR="00B569AB" w:rsidRPr="00E152F7" w:rsidRDefault="00B569AB" w:rsidP="003474FF">
      <w:pPr>
        <w:pStyle w:val="a8"/>
        <w:shd w:val="clear" w:color="auto" w:fill="FFFFFF"/>
        <w:snapToGrid w:val="0"/>
        <w:spacing w:beforeAutospacing="0" w:afterAutospacing="0" w:line="380" w:lineRule="atLeast"/>
        <w:jc w:val="both"/>
        <w:rPr>
          <w:rFonts w:ascii="宋体" w:eastAsia="宋体" w:hAnsi="宋体" w:cs="宋体"/>
          <w:color w:val="000000" w:themeColor="text1"/>
          <w:spacing w:val="30"/>
          <w:sz w:val="22"/>
          <w:szCs w:val="22"/>
          <w:shd w:val="clear" w:color="auto" w:fill="FFFFFF"/>
        </w:rPr>
      </w:pPr>
    </w:p>
    <w:p w:rsidR="00B569AB" w:rsidRPr="00E152F7" w:rsidRDefault="00B569AB" w:rsidP="003474FF">
      <w:pPr>
        <w:pStyle w:val="a8"/>
        <w:shd w:val="clear" w:color="auto" w:fill="FFFFFF"/>
        <w:snapToGrid w:val="0"/>
        <w:spacing w:beforeAutospacing="0" w:afterAutospacing="0" w:line="380" w:lineRule="atLeast"/>
        <w:jc w:val="center"/>
        <w:rPr>
          <w:rFonts w:ascii="Microsoft YaHei UI" w:eastAsia="Microsoft YaHei UI" w:hAnsi="Microsoft YaHei UI" w:cs="Microsoft YaHei UI"/>
          <w:color w:val="000000" w:themeColor="text1"/>
          <w:spacing w:val="30"/>
          <w:sz w:val="21"/>
          <w:szCs w:val="21"/>
        </w:rPr>
      </w:pPr>
      <w:r w:rsidRPr="00E152F7">
        <w:rPr>
          <w:rFonts w:ascii="宋体" w:eastAsia="宋体" w:hAnsi="宋体" w:cs="宋体" w:hint="eastAsia"/>
          <w:noProof/>
          <w:color w:val="000000" w:themeColor="text1"/>
          <w:spacing w:val="30"/>
          <w:sz w:val="22"/>
          <w:szCs w:val="22"/>
          <w:shd w:val="clear" w:color="auto" w:fill="FFFFFF"/>
        </w:rPr>
        <w:drawing>
          <wp:inline distT="0" distB="0" distL="114300" distR="114300">
            <wp:extent cx="2362643" cy="1499191"/>
            <wp:effectExtent l="19050" t="0" r="0" b="0"/>
            <wp:docPr id="18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19" cstate="print"/>
                    <a:stretch>
                      <a:fillRect/>
                    </a:stretch>
                  </pic:blipFill>
                  <pic:spPr>
                    <a:xfrm>
                      <a:off x="0" y="0"/>
                      <a:ext cx="2369599" cy="1503605"/>
                    </a:xfrm>
                    <a:prstGeom prst="rect">
                      <a:avLst/>
                    </a:prstGeom>
                    <a:noFill/>
                    <a:ln w="9525">
                      <a:noFill/>
                    </a:ln>
                  </pic:spPr>
                </pic:pic>
              </a:graphicData>
            </a:graphic>
          </wp:inline>
        </w:drawing>
      </w:r>
    </w:p>
    <w:p w:rsidR="009744F6" w:rsidRDefault="00B569AB" w:rsidP="003474FF">
      <w:pPr>
        <w:snapToGrid w:val="0"/>
        <w:spacing w:line="38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为</w:t>
      </w:r>
      <w:r w:rsidR="005350AF" w:rsidRPr="00E152F7">
        <w:rPr>
          <w:rFonts w:ascii="仿宋_GB2312" w:eastAsia="仿宋_GB2312" w:hAnsi="微软雅黑" w:cs="微软雅黑" w:hint="eastAsia"/>
          <w:color w:val="000000" w:themeColor="text1"/>
          <w:sz w:val="24"/>
        </w:rPr>
        <w:t>迎接“三八”妇女节的到来</w:t>
      </w:r>
      <w:r w:rsidR="00C01F9B">
        <w:rPr>
          <w:rFonts w:ascii="仿宋_GB2312" w:eastAsia="仿宋_GB2312" w:hAnsi="微软雅黑" w:cs="微软雅黑" w:hint="eastAsia"/>
          <w:color w:val="000000" w:themeColor="text1"/>
          <w:sz w:val="24"/>
        </w:rPr>
        <w:t>，</w:t>
      </w:r>
      <w:r w:rsidRPr="00E152F7">
        <w:rPr>
          <w:rFonts w:ascii="仿宋_GB2312" w:eastAsia="仿宋_GB2312" w:hAnsi="微软雅黑" w:cs="微软雅黑" w:hint="eastAsia"/>
          <w:color w:val="000000" w:themeColor="text1"/>
          <w:sz w:val="24"/>
        </w:rPr>
        <w:t>大力弘扬雷锋精神，宣传“雷锋精神</w:t>
      </w:r>
      <w:r w:rsidRPr="00E152F7">
        <w:rPr>
          <w:rFonts w:ascii="仿宋_GB2312" w:eastAsia="仿宋_GB2312" w:hAnsi="微软雅黑" w:cs="微软雅黑" w:hint="eastAsia"/>
          <w:color w:val="000000" w:themeColor="text1"/>
          <w:sz w:val="24"/>
        </w:rPr>
        <w:lastRenderedPageBreak/>
        <w:t>永传承，志愿服务我先行”的志愿服务理念，</w:t>
      </w:r>
      <w:r w:rsidR="00371B27">
        <w:rPr>
          <w:rFonts w:ascii="仿宋_GB2312" w:eastAsia="仿宋_GB2312" w:hAnsi="微软雅黑" w:cs="微软雅黑" w:hint="eastAsia"/>
          <w:color w:val="000000" w:themeColor="text1"/>
          <w:sz w:val="24"/>
        </w:rPr>
        <w:t>3月2日上午，</w:t>
      </w:r>
      <w:r w:rsidRPr="00E152F7">
        <w:rPr>
          <w:rFonts w:ascii="仿宋_GB2312" w:eastAsia="仿宋_GB2312" w:hAnsi="微软雅黑" w:cs="微软雅黑" w:hint="eastAsia"/>
          <w:color w:val="000000" w:themeColor="text1"/>
          <w:sz w:val="24"/>
        </w:rPr>
        <w:t>院党委组织志愿者在街心花园广场开展</w:t>
      </w:r>
      <w:r w:rsidR="00C01F9B">
        <w:rPr>
          <w:rFonts w:ascii="仿宋_GB2312" w:eastAsia="仿宋_GB2312" w:hAnsi="微软雅黑" w:cs="微软雅黑" w:hint="eastAsia"/>
          <w:color w:val="000000" w:themeColor="text1"/>
          <w:sz w:val="24"/>
        </w:rPr>
        <w:t>了</w:t>
      </w:r>
      <w:r w:rsidRPr="00E152F7">
        <w:rPr>
          <w:rFonts w:ascii="仿宋_GB2312" w:eastAsia="仿宋_GB2312" w:hAnsi="微软雅黑" w:cs="微软雅黑" w:hint="eastAsia"/>
          <w:color w:val="000000" w:themeColor="text1"/>
          <w:sz w:val="24"/>
        </w:rPr>
        <w:t>“</w:t>
      </w:r>
      <w:r w:rsidR="00C01F9B">
        <w:rPr>
          <w:rFonts w:ascii="仿宋_GB2312" w:eastAsia="仿宋_GB2312" w:hAnsi="微软雅黑" w:cs="微软雅黑" w:hint="eastAsia"/>
          <w:color w:val="000000" w:themeColor="text1"/>
          <w:sz w:val="24"/>
        </w:rPr>
        <w:t>情系</w:t>
      </w:r>
      <w:r w:rsidRPr="00E152F7">
        <w:rPr>
          <w:rFonts w:ascii="仿宋_GB2312" w:eastAsia="仿宋_GB2312" w:hAnsi="微软雅黑" w:cs="微软雅黑" w:hint="eastAsia"/>
          <w:color w:val="000000" w:themeColor="text1"/>
          <w:sz w:val="24"/>
        </w:rPr>
        <w:t>三八妇女节</w:t>
      </w:r>
      <w:r w:rsidR="00C01F9B">
        <w:rPr>
          <w:rFonts w:ascii="仿宋_GB2312" w:eastAsia="仿宋_GB2312" w:hAnsi="微软雅黑" w:cs="微软雅黑" w:hint="eastAsia"/>
          <w:color w:val="000000" w:themeColor="text1"/>
          <w:sz w:val="24"/>
        </w:rPr>
        <w:t>，义诊活动暖人心</w:t>
      </w:r>
      <w:r w:rsidR="00C01F9B" w:rsidRPr="00E152F7">
        <w:rPr>
          <w:rFonts w:ascii="仿宋_GB2312" w:eastAsia="仿宋_GB2312" w:hAnsi="微软雅黑" w:cs="微软雅黑" w:hint="eastAsia"/>
          <w:color w:val="000000" w:themeColor="text1"/>
          <w:sz w:val="24"/>
        </w:rPr>
        <w:t>”</w:t>
      </w:r>
      <w:r w:rsidRPr="00E152F7">
        <w:rPr>
          <w:rFonts w:ascii="仿宋_GB2312" w:eastAsia="仿宋_GB2312" w:hAnsi="微软雅黑" w:cs="微软雅黑" w:hint="eastAsia"/>
          <w:color w:val="000000" w:themeColor="text1"/>
          <w:sz w:val="24"/>
        </w:rPr>
        <w:t>暨学雷锋主题志愿服务活动。</w:t>
      </w:r>
    </w:p>
    <w:p w:rsidR="009744F6" w:rsidRDefault="00B569AB" w:rsidP="003474FF">
      <w:pPr>
        <w:snapToGrid w:val="0"/>
        <w:spacing w:line="380" w:lineRule="atLeast"/>
        <w:jc w:val="center"/>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drawing>
          <wp:inline distT="0" distB="0" distL="114300" distR="114300">
            <wp:extent cx="2363919" cy="1623317"/>
            <wp:effectExtent l="19050" t="0" r="0" b="0"/>
            <wp:docPr id="18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7"/>
                    <pic:cNvPicPr>
                      <a:picLocks noChangeAspect="1"/>
                    </pic:cNvPicPr>
                  </pic:nvPicPr>
                  <pic:blipFill>
                    <a:blip r:embed="rId20" cstate="print"/>
                    <a:stretch>
                      <a:fillRect/>
                    </a:stretch>
                  </pic:blipFill>
                  <pic:spPr>
                    <a:xfrm>
                      <a:off x="0" y="0"/>
                      <a:ext cx="2364743" cy="1623883"/>
                    </a:xfrm>
                    <a:prstGeom prst="rect">
                      <a:avLst/>
                    </a:prstGeom>
                    <a:noFill/>
                    <a:ln w="9525">
                      <a:noFill/>
                    </a:ln>
                  </pic:spPr>
                </pic:pic>
              </a:graphicData>
            </a:graphic>
          </wp:inline>
        </w:drawing>
      </w:r>
    </w:p>
    <w:p w:rsidR="00C01F9B" w:rsidRDefault="00C01F9B" w:rsidP="003474FF">
      <w:pPr>
        <w:snapToGrid w:val="0"/>
        <w:spacing w:line="380" w:lineRule="atLeast"/>
        <w:jc w:val="center"/>
        <w:rPr>
          <w:rFonts w:ascii="微软雅黑" w:eastAsia="微软雅黑" w:hAnsi="微软雅黑" w:cs="微软雅黑"/>
          <w:color w:val="000000" w:themeColor="text1"/>
          <w:sz w:val="24"/>
        </w:rPr>
      </w:pPr>
    </w:p>
    <w:p w:rsidR="00B569AB" w:rsidRPr="00E152F7" w:rsidRDefault="00B569AB" w:rsidP="003474FF">
      <w:pPr>
        <w:snapToGrid w:val="0"/>
        <w:spacing w:line="380" w:lineRule="atLeast"/>
        <w:jc w:val="center"/>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drawing>
          <wp:inline distT="0" distB="0" distL="114300" distR="114300">
            <wp:extent cx="2298465" cy="1705510"/>
            <wp:effectExtent l="19050" t="0" r="6585" b="0"/>
            <wp:docPr id="19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258"/>
                    <pic:cNvPicPr>
                      <a:picLocks noChangeAspect="1"/>
                    </pic:cNvPicPr>
                  </pic:nvPicPr>
                  <pic:blipFill>
                    <a:blip r:embed="rId21" cstate="print"/>
                    <a:stretch>
                      <a:fillRect/>
                    </a:stretch>
                  </pic:blipFill>
                  <pic:spPr>
                    <a:xfrm>
                      <a:off x="0" y="0"/>
                      <a:ext cx="2309330" cy="1713572"/>
                    </a:xfrm>
                    <a:prstGeom prst="rect">
                      <a:avLst/>
                    </a:prstGeom>
                    <a:noFill/>
                    <a:ln w="9525">
                      <a:noFill/>
                    </a:ln>
                  </pic:spPr>
                </pic:pic>
              </a:graphicData>
            </a:graphic>
          </wp:inline>
        </w:drawing>
      </w:r>
    </w:p>
    <w:p w:rsidR="00903294" w:rsidRPr="00371B27" w:rsidRDefault="00B569AB" w:rsidP="00371B27">
      <w:pPr>
        <w:snapToGrid w:val="0"/>
        <w:spacing w:line="420" w:lineRule="atLeast"/>
        <w:ind w:firstLineChars="200" w:firstLine="480"/>
        <w:rPr>
          <w:rFonts w:ascii="仿宋_GB2312" w:eastAsia="仿宋_GB2312" w:hAnsi="微软雅黑" w:cs="微软雅黑"/>
          <w:color w:val="000000" w:themeColor="text1"/>
          <w:sz w:val="24"/>
        </w:rPr>
      </w:pPr>
      <w:r w:rsidRPr="00371B27">
        <w:rPr>
          <w:rFonts w:ascii="仿宋_GB2312" w:eastAsia="仿宋_GB2312" w:hAnsi="微软雅黑" w:cs="微软雅黑" w:hint="eastAsia"/>
          <w:color w:val="000000" w:themeColor="text1"/>
          <w:sz w:val="24"/>
        </w:rPr>
        <w:t>活动中，医务人员为市民提供免费测量血压、血糖和各种健康咨询等服务。活动现场志愿者们耐心细致地解答患者提出的问题，并给出专业的建议。</w:t>
      </w:r>
      <w:r w:rsidR="00903294" w:rsidRPr="00371B27">
        <w:rPr>
          <w:rFonts w:ascii="仿宋_GB2312" w:eastAsia="仿宋_GB2312" w:hAnsi="微软雅黑" w:cs="微软雅黑" w:hint="eastAsia"/>
          <w:sz w:val="24"/>
        </w:rPr>
        <w:t>对常见病、慢性病进行初步筛查、诊断和治疗，结合病情为其制定合理的健康指导方案。并耐心解答市民提出的问题，提醒市民要养成良好的卫生习惯，保持健康的生活方式。在平时生活中应该注意预防和养成定期体检的习惯，做到有病早发现、早</w:t>
      </w:r>
      <w:r w:rsidR="00903294" w:rsidRPr="00371B27">
        <w:rPr>
          <w:rFonts w:ascii="仿宋_GB2312" w:eastAsia="仿宋_GB2312" w:hAnsi="微软雅黑" w:cs="微软雅黑" w:hint="eastAsia"/>
          <w:sz w:val="24"/>
        </w:rPr>
        <w:lastRenderedPageBreak/>
        <w:t>治疗、早康复，有效避免疾病的发生。</w:t>
      </w:r>
    </w:p>
    <w:p w:rsidR="009744F6" w:rsidRDefault="00B569AB" w:rsidP="00903294">
      <w:pPr>
        <w:snapToGrid w:val="0"/>
        <w:spacing w:line="420" w:lineRule="atLeast"/>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drawing>
          <wp:inline distT="0" distB="0" distL="114300" distR="114300">
            <wp:extent cx="2376340" cy="1458930"/>
            <wp:effectExtent l="19050" t="0" r="4910" b="0"/>
            <wp:docPr id="194"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G_262"/>
                    <pic:cNvPicPr>
                      <a:picLocks noChangeAspect="1"/>
                    </pic:cNvPicPr>
                  </pic:nvPicPr>
                  <pic:blipFill>
                    <a:blip r:embed="rId22" cstate="print"/>
                    <a:stretch>
                      <a:fillRect/>
                    </a:stretch>
                  </pic:blipFill>
                  <pic:spPr>
                    <a:xfrm>
                      <a:off x="0" y="0"/>
                      <a:ext cx="2382688" cy="1462827"/>
                    </a:xfrm>
                    <a:prstGeom prst="rect">
                      <a:avLst/>
                    </a:prstGeom>
                    <a:noFill/>
                    <a:ln w="9525">
                      <a:noFill/>
                    </a:ln>
                  </pic:spPr>
                </pic:pic>
              </a:graphicData>
            </a:graphic>
          </wp:inline>
        </w:drawing>
      </w:r>
    </w:p>
    <w:p w:rsidR="00903294" w:rsidRDefault="00903294" w:rsidP="00903294">
      <w:pPr>
        <w:snapToGrid w:val="0"/>
        <w:spacing w:line="420" w:lineRule="atLeast"/>
        <w:rPr>
          <w:rFonts w:ascii="微软雅黑" w:eastAsia="微软雅黑" w:hAnsi="微软雅黑" w:cs="微软雅黑"/>
          <w:color w:val="000000" w:themeColor="text1"/>
          <w:sz w:val="24"/>
        </w:rPr>
      </w:pPr>
    </w:p>
    <w:p w:rsidR="00B569AB" w:rsidRPr="00E152F7" w:rsidRDefault="00B569AB" w:rsidP="00903294">
      <w:pPr>
        <w:snapToGrid w:val="0"/>
        <w:spacing w:line="420" w:lineRule="atLeast"/>
        <w:jc w:val="center"/>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drawing>
          <wp:inline distT="0" distB="0" distL="114300" distR="114300">
            <wp:extent cx="2344006" cy="1767155"/>
            <wp:effectExtent l="19050" t="0" r="0" b="0"/>
            <wp:docPr id="196" name="图片 9" descr="IMG_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descr="IMG_264"/>
                    <pic:cNvPicPr>
                      <a:picLocks noChangeAspect="1"/>
                    </pic:cNvPicPr>
                  </pic:nvPicPr>
                  <pic:blipFill>
                    <a:blip r:embed="rId23" cstate="print"/>
                    <a:srcRect t="4865" b="3784"/>
                    <a:stretch>
                      <a:fillRect/>
                    </a:stretch>
                  </pic:blipFill>
                  <pic:spPr>
                    <a:xfrm>
                      <a:off x="0" y="0"/>
                      <a:ext cx="2344006" cy="1767155"/>
                    </a:xfrm>
                    <a:prstGeom prst="rect">
                      <a:avLst/>
                    </a:prstGeom>
                    <a:noFill/>
                    <a:ln w="9525">
                      <a:noFill/>
                    </a:ln>
                  </pic:spPr>
                </pic:pic>
              </a:graphicData>
            </a:graphic>
          </wp:inline>
        </w:drawing>
      </w:r>
    </w:p>
    <w:p w:rsidR="009744F6" w:rsidRDefault="00B569AB" w:rsidP="00903294">
      <w:pPr>
        <w:pStyle w:val="a8"/>
        <w:snapToGrid w:val="0"/>
        <w:spacing w:beforeAutospacing="0" w:afterAutospacing="0" w:line="420" w:lineRule="atLeast"/>
        <w:ind w:firstLineChars="200" w:firstLine="480"/>
        <w:jc w:val="both"/>
        <w:rPr>
          <w:rFonts w:ascii="仿宋_GB2312" w:eastAsia="仿宋_GB2312" w:hAnsi="微软雅黑" w:cs="微软雅黑"/>
          <w:color w:val="000000" w:themeColor="text1"/>
        </w:rPr>
      </w:pPr>
      <w:r w:rsidRPr="00E152F7">
        <w:rPr>
          <w:rFonts w:ascii="仿宋_GB2312" w:eastAsia="仿宋_GB2312" w:hAnsi="微软雅黑" w:cs="微软雅黑" w:hint="eastAsia"/>
          <w:color w:val="000000" w:themeColor="text1"/>
        </w:rPr>
        <w:t>关爱无声胜有声，义诊持续了两个小时，共</w:t>
      </w:r>
      <w:proofErr w:type="gramStart"/>
      <w:r w:rsidRPr="00E152F7">
        <w:rPr>
          <w:rFonts w:ascii="仿宋_GB2312" w:eastAsia="仿宋_GB2312" w:hAnsi="微软雅黑" w:cs="微软雅黑" w:hint="eastAsia"/>
          <w:color w:val="000000" w:themeColor="text1"/>
        </w:rPr>
        <w:t>接诊近</w:t>
      </w:r>
      <w:proofErr w:type="gramEnd"/>
      <w:r w:rsidRPr="00E152F7">
        <w:rPr>
          <w:rFonts w:ascii="仿宋_GB2312" w:eastAsia="仿宋_GB2312" w:hAnsi="微软雅黑" w:cs="微软雅黑" w:hint="eastAsia"/>
          <w:color w:val="000000" w:themeColor="text1"/>
        </w:rPr>
        <w:t>两百人，</w:t>
      </w:r>
      <w:r w:rsidR="00334118" w:rsidRPr="00DA7A91">
        <w:rPr>
          <w:rFonts w:ascii="仿宋_GB2312" w:eastAsia="仿宋_GB2312" w:hAnsi="微软雅黑" w:cs="微软雅黑" w:hint="eastAsia"/>
        </w:rPr>
        <w:t>测血糖190人次，测血压170人次，发放健康教育资料105份</w:t>
      </w:r>
      <w:r w:rsidR="00334118">
        <w:rPr>
          <w:rFonts w:ascii="仿宋_GB2312" w:eastAsia="仿宋_GB2312" w:hAnsi="微软雅黑" w:cs="微软雅黑" w:hint="eastAsia"/>
        </w:rPr>
        <w:t>。</w:t>
      </w:r>
      <w:r w:rsidRPr="00E152F7">
        <w:rPr>
          <w:rFonts w:ascii="仿宋_GB2312" w:eastAsia="仿宋_GB2312" w:hAnsi="微软雅黑" w:cs="微软雅黑" w:hint="eastAsia"/>
          <w:color w:val="000000" w:themeColor="text1"/>
        </w:rPr>
        <w:t>向市民传播了健康的生活方式，提高群众的健康意识及自我保护意识，得到了群众的热烈欢迎和积极响应，共同度过一个健康而有意义的节日。</w:t>
      </w:r>
    </w:p>
    <w:p w:rsidR="00C01F9B" w:rsidRDefault="00C01F9B" w:rsidP="003474FF">
      <w:pPr>
        <w:pStyle w:val="a8"/>
        <w:shd w:val="clear" w:color="auto" w:fill="FFFFFF"/>
        <w:snapToGrid w:val="0"/>
        <w:spacing w:beforeAutospacing="0" w:afterAutospacing="0" w:line="380" w:lineRule="atLeast"/>
        <w:jc w:val="center"/>
        <w:rPr>
          <w:rFonts w:ascii="仿宋_GB2312" w:eastAsia="仿宋_GB2312" w:hAnsi="微软雅黑" w:cs="微软雅黑"/>
          <w:color w:val="000000" w:themeColor="text1"/>
        </w:rPr>
      </w:pPr>
      <w:r w:rsidRPr="00E152F7">
        <w:rPr>
          <w:rFonts w:ascii="宋体" w:hAnsi="宋体" w:cs="宋体"/>
          <w:noProof/>
          <w:color w:val="000000" w:themeColor="text1"/>
        </w:rPr>
        <w:drawing>
          <wp:inline distT="0" distB="0" distL="114300" distR="114300">
            <wp:extent cx="2333734" cy="1592495"/>
            <wp:effectExtent l="19050" t="0" r="9416" b="0"/>
            <wp:docPr id="22"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1" descr="IMG_266"/>
                    <pic:cNvPicPr>
                      <a:picLocks noChangeAspect="1"/>
                    </pic:cNvPicPr>
                  </pic:nvPicPr>
                  <pic:blipFill>
                    <a:blip r:embed="rId24" cstate="print"/>
                    <a:srcRect b="13376"/>
                    <a:stretch>
                      <a:fillRect/>
                    </a:stretch>
                  </pic:blipFill>
                  <pic:spPr>
                    <a:xfrm>
                      <a:off x="0" y="0"/>
                      <a:ext cx="2333732" cy="1592494"/>
                    </a:xfrm>
                    <a:prstGeom prst="rect">
                      <a:avLst/>
                    </a:prstGeom>
                    <a:noFill/>
                    <a:ln w="9525">
                      <a:noFill/>
                    </a:ln>
                  </pic:spPr>
                </pic:pic>
              </a:graphicData>
            </a:graphic>
          </wp:inline>
        </w:drawing>
      </w:r>
    </w:p>
    <w:p w:rsidR="00B569AB" w:rsidRPr="00E152F7" w:rsidRDefault="00B569AB" w:rsidP="003474FF">
      <w:pPr>
        <w:pStyle w:val="a8"/>
        <w:shd w:val="clear" w:color="auto" w:fill="FFFFFF"/>
        <w:snapToGrid w:val="0"/>
        <w:spacing w:beforeAutospacing="0" w:afterAutospacing="0" w:line="380" w:lineRule="atLeast"/>
        <w:ind w:firstLineChars="200" w:firstLine="480"/>
        <w:jc w:val="right"/>
        <w:rPr>
          <w:rFonts w:ascii="仿宋_GB2312" w:eastAsia="仿宋_GB2312" w:hAnsi="微软雅黑" w:cs="微软雅黑"/>
          <w:color w:val="000000" w:themeColor="text1"/>
        </w:rPr>
      </w:pPr>
      <w:r w:rsidRPr="00E152F7">
        <w:rPr>
          <w:rFonts w:ascii="微软雅黑" w:eastAsia="仿宋_GB2312" w:hAnsi="微软雅黑" w:cs="微软雅黑" w:hint="eastAsia"/>
          <w:color w:val="000000" w:themeColor="text1"/>
        </w:rPr>
        <w:t> </w:t>
      </w:r>
      <w:r w:rsidRPr="00E152F7">
        <w:rPr>
          <w:rFonts w:ascii="仿宋_GB2312" w:eastAsia="仿宋_GB2312" w:hAnsi="微软雅黑" w:cs="微软雅黑" w:hint="eastAsia"/>
          <w:color w:val="000000" w:themeColor="text1"/>
        </w:rPr>
        <w:t>☆</w:t>
      </w:r>
      <w:r w:rsidRPr="00E152F7">
        <w:rPr>
          <w:rFonts w:ascii="仿宋_GB2312" w:eastAsia="仿宋_GB2312" w:hAnsi="微软雅黑" w:cs="微软雅黑" w:hint="eastAsia"/>
          <w:color w:val="000000" w:themeColor="text1"/>
          <w:shd w:val="clear" w:color="auto" w:fill="FFFFFF"/>
        </w:rPr>
        <w:t xml:space="preserve">文/图　</w:t>
      </w:r>
      <w:proofErr w:type="gramStart"/>
      <w:r w:rsidRPr="00E152F7">
        <w:rPr>
          <w:rFonts w:ascii="仿宋_GB2312" w:eastAsia="仿宋_GB2312" w:hAnsi="微软雅黑" w:cs="微软雅黑" w:hint="eastAsia"/>
          <w:color w:val="000000" w:themeColor="text1"/>
          <w:shd w:val="clear" w:color="auto" w:fill="FFFFFF"/>
        </w:rPr>
        <w:t>周舞玲</w:t>
      </w:r>
      <w:proofErr w:type="gramEnd"/>
      <w:r w:rsidRPr="00E152F7">
        <w:rPr>
          <w:rFonts w:ascii="仿宋_GB2312" w:eastAsia="仿宋_GB2312" w:hAnsi="微软雅黑" w:cs="微软雅黑" w:hint="eastAsia"/>
          <w:color w:val="000000" w:themeColor="text1"/>
          <w:shd w:val="clear" w:color="auto" w:fill="FFFFFF"/>
        </w:rPr>
        <w:t>/王兰馨</w:t>
      </w:r>
      <w:r w:rsidRPr="00E152F7">
        <w:rPr>
          <w:rFonts w:ascii="仿宋_GB2312" w:eastAsia="仿宋_GB2312" w:hAnsi="微软雅黑" w:cs="微软雅黑" w:hint="eastAsia"/>
          <w:color w:val="000000" w:themeColor="text1"/>
        </w:rPr>
        <w:t>☆</w:t>
      </w:r>
    </w:p>
    <w:p w:rsidR="00B569AB" w:rsidRPr="00FE53D8" w:rsidRDefault="00B569AB" w:rsidP="003474FF">
      <w:pPr>
        <w:pStyle w:val="a8"/>
        <w:shd w:val="clear" w:color="auto" w:fill="FFFFFF"/>
        <w:snapToGrid w:val="0"/>
        <w:spacing w:beforeAutospacing="0" w:afterAutospacing="0" w:line="240" w:lineRule="atLeast"/>
        <w:jc w:val="center"/>
        <w:rPr>
          <w:rFonts w:ascii="方正粗倩简体" w:eastAsia="方正粗倩简体" w:hAnsi="Microsoft YaHei UI" w:cs="Microsoft YaHei UI"/>
          <w:color w:val="000000" w:themeColor="text1"/>
          <w:sz w:val="32"/>
          <w:szCs w:val="32"/>
          <w:shd w:val="clear" w:color="auto" w:fill="FFFFFF"/>
        </w:rPr>
      </w:pPr>
      <w:r w:rsidRPr="00FE53D8">
        <w:rPr>
          <w:rFonts w:ascii="方正粗倩简体" w:eastAsia="方正粗倩简体" w:hAnsi="Microsoft YaHei UI" w:cs="Microsoft YaHei UI" w:hint="eastAsia"/>
          <w:color w:val="000000" w:themeColor="text1"/>
          <w:sz w:val="32"/>
          <w:szCs w:val="32"/>
          <w:shd w:val="clear" w:color="auto" w:fill="FFFFFF"/>
        </w:rPr>
        <w:lastRenderedPageBreak/>
        <w:t>党旗在</w:t>
      </w:r>
      <w:r w:rsidR="00FE53D8" w:rsidRPr="00FE53D8">
        <w:rPr>
          <w:rFonts w:ascii="方正粗倩简体" w:eastAsia="方正粗倩简体" w:hAnsi="Microsoft YaHei UI" w:cs="Microsoft YaHei UI" w:hint="eastAsia"/>
          <w:color w:val="000000" w:themeColor="text1"/>
          <w:sz w:val="32"/>
          <w:szCs w:val="32"/>
          <w:shd w:val="clear" w:color="auto" w:fill="FFFFFF"/>
        </w:rPr>
        <w:t>“</w:t>
      </w:r>
      <w:r w:rsidRPr="00FE53D8">
        <w:rPr>
          <w:rFonts w:ascii="方正粗倩简体" w:eastAsia="方正粗倩简体" w:hAnsi="Microsoft YaHei UI" w:cs="Microsoft YaHei UI" w:hint="eastAsia"/>
          <w:color w:val="000000" w:themeColor="text1"/>
          <w:sz w:val="32"/>
          <w:szCs w:val="32"/>
          <w:shd w:val="clear" w:color="auto" w:fill="FFFFFF"/>
        </w:rPr>
        <w:t>疫</w:t>
      </w:r>
      <w:r w:rsidR="00FE53D8" w:rsidRPr="00FE53D8">
        <w:rPr>
          <w:rFonts w:ascii="方正粗倩简体" w:eastAsia="方正粗倩简体" w:hAnsi="Microsoft YaHei UI" w:cs="Microsoft YaHei UI" w:hint="eastAsia"/>
          <w:color w:val="000000" w:themeColor="text1"/>
          <w:sz w:val="32"/>
          <w:szCs w:val="32"/>
          <w:shd w:val="clear" w:color="auto" w:fill="FFFFFF"/>
        </w:rPr>
        <w:t>”</w:t>
      </w:r>
      <w:r w:rsidRPr="00FE53D8">
        <w:rPr>
          <w:rFonts w:ascii="方正粗倩简体" w:eastAsia="方正粗倩简体" w:hAnsi="Microsoft YaHei UI" w:cs="Microsoft YaHei UI" w:hint="eastAsia"/>
          <w:color w:val="000000" w:themeColor="text1"/>
          <w:sz w:val="32"/>
          <w:szCs w:val="32"/>
          <w:shd w:val="clear" w:color="auto" w:fill="FFFFFF"/>
        </w:rPr>
        <w:t>线飘扬，闻令而动，同心守</w:t>
      </w:r>
      <w:r w:rsidR="00FE53D8">
        <w:rPr>
          <w:rFonts w:ascii="方正粗倩简体" w:eastAsia="方正粗倩简体" w:hAnsi="Microsoft YaHei UI" w:cs="Microsoft YaHei UI" w:hint="eastAsia"/>
          <w:color w:val="000000" w:themeColor="text1"/>
          <w:sz w:val="32"/>
          <w:szCs w:val="32"/>
          <w:shd w:val="clear" w:color="auto" w:fill="FFFFFF"/>
        </w:rPr>
        <w:t>“</w:t>
      </w:r>
      <w:r w:rsidRPr="00FE53D8">
        <w:rPr>
          <w:rFonts w:ascii="方正粗倩简体" w:eastAsia="方正粗倩简体" w:hAnsi="Microsoft YaHei UI" w:cs="Microsoft YaHei UI" w:hint="eastAsia"/>
          <w:color w:val="000000" w:themeColor="text1"/>
          <w:sz w:val="32"/>
          <w:szCs w:val="32"/>
          <w:shd w:val="clear" w:color="auto" w:fill="FFFFFF"/>
        </w:rPr>
        <w:t>沪</w:t>
      </w:r>
      <w:r w:rsidR="00FE53D8">
        <w:rPr>
          <w:rFonts w:ascii="方正粗倩简体" w:eastAsia="方正粗倩简体" w:hAnsi="Microsoft YaHei UI" w:cs="Microsoft YaHei UI" w:hint="eastAsia"/>
          <w:color w:val="000000" w:themeColor="text1"/>
          <w:sz w:val="32"/>
          <w:szCs w:val="32"/>
          <w:shd w:val="clear" w:color="auto" w:fill="FFFFFF"/>
        </w:rPr>
        <w:t>”</w:t>
      </w:r>
    </w:p>
    <w:p w:rsidR="00B569AB" w:rsidRPr="00750E48" w:rsidRDefault="00B569AB" w:rsidP="007A5D83">
      <w:pPr>
        <w:pStyle w:val="a8"/>
        <w:shd w:val="clear" w:color="auto" w:fill="FFFFFF"/>
        <w:snapToGrid w:val="0"/>
        <w:spacing w:beforeAutospacing="0" w:afterLines="50" w:afterAutospacing="0" w:line="240" w:lineRule="atLeast"/>
        <w:jc w:val="center"/>
        <w:rPr>
          <w:rFonts w:ascii="方正美黑简体" w:eastAsia="方正美黑简体" w:hAnsi="Microsoft YaHei UI" w:cs="Microsoft YaHei UI"/>
          <w:color w:val="000000" w:themeColor="text1"/>
          <w:spacing w:val="-26"/>
          <w:shd w:val="clear" w:color="auto" w:fill="FFFFFF"/>
        </w:rPr>
      </w:pPr>
      <w:r w:rsidRPr="009744F6">
        <w:rPr>
          <w:rFonts w:ascii="仿宋_GB2312" w:eastAsia="仿宋_GB2312" w:hAnsi="Microsoft YaHei UI" w:cs="Microsoft YaHei UI"/>
          <w:color w:val="000000" w:themeColor="text1"/>
          <w:shd w:val="clear" w:color="auto" w:fill="FFFFFF"/>
        </w:rPr>
        <w:t>——</w:t>
      </w:r>
      <w:r w:rsidRPr="00750E48">
        <w:rPr>
          <w:rFonts w:ascii="方正美黑简体" w:eastAsia="方正美黑简体" w:hAnsi="Microsoft YaHei UI" w:cs="Microsoft YaHei UI" w:hint="eastAsia"/>
          <w:color w:val="000000" w:themeColor="text1"/>
          <w:spacing w:val="-26"/>
          <w:shd w:val="clear" w:color="auto" w:fill="FFFFFF"/>
        </w:rPr>
        <w:t>绩溪县人民医院支援上海市医疗队出征</w:t>
      </w:r>
    </w:p>
    <w:p w:rsidR="00B569AB" w:rsidRPr="00E152F7" w:rsidRDefault="00B569AB" w:rsidP="00FE53D8">
      <w:pPr>
        <w:pStyle w:val="a8"/>
        <w:shd w:val="clear" w:color="auto" w:fill="FFFFFF"/>
        <w:snapToGrid w:val="0"/>
        <w:spacing w:beforeAutospacing="0" w:afterAutospacing="0" w:line="400" w:lineRule="atLeast"/>
        <w:jc w:val="center"/>
        <w:rPr>
          <w:rFonts w:ascii="仿宋_GB2312" w:eastAsia="仿宋_GB2312" w:hAnsi="Microsoft YaHei UI" w:cs="Microsoft YaHei UI"/>
          <w:color w:val="000000" w:themeColor="text1"/>
          <w:sz w:val="21"/>
          <w:szCs w:val="21"/>
        </w:rPr>
      </w:pPr>
      <w:r w:rsidRPr="00E152F7">
        <w:rPr>
          <w:rFonts w:ascii="仿宋_GB2312" w:eastAsia="仿宋_GB2312" w:hAnsi="Microsoft YaHei UI" w:cs="Microsoft YaHei UI" w:hint="eastAsia"/>
          <w:noProof/>
          <w:color w:val="000000" w:themeColor="text1"/>
          <w:shd w:val="clear" w:color="auto" w:fill="FFFFFF"/>
        </w:rPr>
        <w:drawing>
          <wp:inline distT="0" distB="0" distL="114300" distR="114300">
            <wp:extent cx="2138523" cy="1387011"/>
            <wp:effectExtent l="19050" t="0" r="0" b="0"/>
            <wp:docPr id="20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25" cstate="print">
                      <a:lum bright="10000"/>
                    </a:blip>
                    <a:srcRect t="5769" b="7692"/>
                    <a:stretch>
                      <a:fillRect/>
                    </a:stretch>
                  </pic:blipFill>
                  <pic:spPr>
                    <a:xfrm>
                      <a:off x="0" y="0"/>
                      <a:ext cx="2138523" cy="1387011"/>
                    </a:xfrm>
                    <a:prstGeom prst="rect">
                      <a:avLst/>
                    </a:prstGeom>
                    <a:noFill/>
                    <a:ln w="9525">
                      <a:noFill/>
                    </a:ln>
                  </pic:spPr>
                </pic:pic>
              </a:graphicData>
            </a:graphic>
          </wp:inline>
        </w:drawing>
      </w:r>
    </w:p>
    <w:p w:rsidR="00B569AB" w:rsidRPr="00E152F7" w:rsidRDefault="00B569AB" w:rsidP="00903294">
      <w:pPr>
        <w:pStyle w:val="a8"/>
        <w:shd w:val="clear" w:color="auto" w:fill="FFFFFF"/>
        <w:snapToGrid w:val="0"/>
        <w:spacing w:beforeAutospacing="0" w:afterAutospacing="0" w:line="380" w:lineRule="atLeast"/>
        <w:ind w:firstLine="420"/>
        <w:jc w:val="both"/>
        <w:rPr>
          <w:rFonts w:ascii="仿宋_GB2312" w:eastAsia="仿宋_GB2312" w:hAnsi="Microsoft YaHei UI" w:cs="Microsoft YaHei UI"/>
          <w:color w:val="000000" w:themeColor="text1"/>
          <w:sz w:val="21"/>
          <w:szCs w:val="21"/>
        </w:rPr>
      </w:pPr>
      <w:r w:rsidRPr="00E152F7">
        <w:rPr>
          <w:rFonts w:ascii="仿宋_GB2312" w:eastAsia="仿宋_GB2312" w:hAnsi="Microsoft YaHei UI" w:cs="Microsoft YaHei UI" w:hint="eastAsia"/>
          <w:color w:val="000000" w:themeColor="text1"/>
          <w:shd w:val="clear" w:color="auto" w:fill="FFFFFF"/>
        </w:rPr>
        <w:t>为全力支援上海市开展新冠肺炎医疗救治工作，按照绩溪</w:t>
      </w:r>
      <w:proofErr w:type="gramStart"/>
      <w:r w:rsidRPr="00E152F7">
        <w:rPr>
          <w:rFonts w:ascii="仿宋_GB2312" w:eastAsia="仿宋_GB2312" w:hAnsi="Microsoft YaHei UI" w:cs="Microsoft YaHei UI" w:hint="eastAsia"/>
          <w:color w:val="000000" w:themeColor="text1"/>
          <w:shd w:val="clear" w:color="auto" w:fill="FFFFFF"/>
        </w:rPr>
        <w:t>县卫健委</w:t>
      </w:r>
      <w:proofErr w:type="gramEnd"/>
      <w:r w:rsidRPr="00E152F7">
        <w:rPr>
          <w:rFonts w:ascii="仿宋_GB2312" w:eastAsia="仿宋_GB2312" w:hAnsi="Microsoft YaHei UI" w:cs="Microsoft YaHei UI" w:hint="eastAsia"/>
          <w:color w:val="000000" w:themeColor="text1"/>
          <w:shd w:val="clear" w:color="auto" w:fill="FFFFFF"/>
        </w:rPr>
        <w:t>统一部署，4月3日傍晚，我院在接到上级拟从我院抽调26名医护人员参加4月4号上海的全员核酸检测战“疫</w:t>
      </w:r>
      <w:r w:rsidR="00FE53D8">
        <w:rPr>
          <w:rFonts w:ascii="仿宋_GB2312" w:eastAsia="仿宋_GB2312" w:hAnsi="Microsoft YaHei UI" w:cs="Microsoft YaHei UI" w:hint="eastAsia"/>
          <w:color w:val="000000" w:themeColor="text1"/>
          <w:shd w:val="clear" w:color="auto" w:fill="FFFFFF"/>
        </w:rPr>
        <w:t>”</w:t>
      </w:r>
      <w:r w:rsidRPr="00E152F7">
        <w:rPr>
          <w:rFonts w:ascii="仿宋_GB2312" w:eastAsia="仿宋_GB2312" w:hAnsi="Microsoft YaHei UI" w:cs="Microsoft YaHei UI" w:hint="eastAsia"/>
          <w:color w:val="000000" w:themeColor="text1"/>
          <w:shd w:val="clear" w:color="auto" w:fill="FFFFFF"/>
        </w:rPr>
        <w:t>指令后，即刻行动，在医院核酸检测志愿者群发出倡议，广大志愿者特别是党员志愿者踊跃报名，充分发挥党员模范作用，以实际行动</w:t>
      </w:r>
      <w:proofErr w:type="gramStart"/>
      <w:r w:rsidRPr="00E152F7">
        <w:rPr>
          <w:rFonts w:ascii="仿宋_GB2312" w:eastAsia="仿宋_GB2312" w:hAnsi="Microsoft YaHei UI" w:cs="Microsoft YaHei UI" w:hint="eastAsia"/>
          <w:color w:val="000000" w:themeColor="text1"/>
          <w:shd w:val="clear" w:color="auto" w:fill="FFFFFF"/>
        </w:rPr>
        <w:t>践行医</w:t>
      </w:r>
      <w:proofErr w:type="gramEnd"/>
      <w:r w:rsidRPr="00E152F7">
        <w:rPr>
          <w:rFonts w:ascii="仿宋_GB2312" w:eastAsia="仿宋_GB2312" w:hAnsi="Microsoft YaHei UI" w:cs="Microsoft YaHei UI" w:hint="eastAsia"/>
          <w:color w:val="000000" w:themeColor="text1"/>
          <w:shd w:val="clear" w:color="auto" w:fill="FFFFFF"/>
        </w:rPr>
        <w:t>者初心。在此基础上，院党委通过讨论决定，选派了由4名医生、3名医技、19名护士共26名医护人员，其中8名党员，2名入党积极分子组成的绩溪县人民</w:t>
      </w:r>
      <w:proofErr w:type="gramStart"/>
      <w:r w:rsidRPr="00E152F7">
        <w:rPr>
          <w:rFonts w:ascii="仿宋_GB2312" w:eastAsia="仿宋_GB2312" w:hAnsi="Microsoft YaHei UI" w:cs="Microsoft YaHei UI" w:hint="eastAsia"/>
          <w:color w:val="000000" w:themeColor="text1"/>
          <w:shd w:val="clear" w:color="auto" w:fill="FFFFFF"/>
        </w:rPr>
        <w:t>医院援沪核酸</w:t>
      </w:r>
      <w:proofErr w:type="gramEnd"/>
      <w:r w:rsidRPr="00E152F7">
        <w:rPr>
          <w:rFonts w:ascii="仿宋_GB2312" w:eastAsia="仿宋_GB2312" w:hAnsi="Microsoft YaHei UI" w:cs="Microsoft YaHei UI" w:hint="eastAsia"/>
          <w:color w:val="000000" w:themeColor="text1"/>
          <w:shd w:val="clear" w:color="auto" w:fill="FFFFFF"/>
        </w:rPr>
        <w:t>采样队。</w:t>
      </w:r>
    </w:p>
    <w:p w:rsidR="00B569AB" w:rsidRPr="00E152F7" w:rsidRDefault="00B569AB" w:rsidP="00903294">
      <w:pPr>
        <w:snapToGrid w:val="0"/>
        <w:spacing w:line="380" w:lineRule="atLeast"/>
        <w:jc w:val="center"/>
        <w:rPr>
          <w:rFonts w:ascii="仿宋_GB2312" w:eastAsia="仿宋_GB2312"/>
          <w:color w:val="000000" w:themeColor="text1"/>
        </w:rPr>
      </w:pPr>
      <w:r w:rsidRPr="00E152F7">
        <w:rPr>
          <w:rFonts w:ascii="仿宋_GB2312" w:eastAsia="仿宋_GB2312" w:hAnsi="宋体" w:cs="宋体" w:hint="eastAsia"/>
          <w:noProof/>
          <w:color w:val="000000" w:themeColor="text1"/>
          <w:kern w:val="0"/>
          <w:sz w:val="24"/>
        </w:rPr>
        <w:drawing>
          <wp:inline distT="0" distB="0" distL="114300" distR="114300">
            <wp:extent cx="2187354" cy="1356189"/>
            <wp:effectExtent l="19050" t="0" r="3396" b="0"/>
            <wp:docPr id="20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26" cstate="print"/>
                    <a:stretch>
                      <a:fillRect/>
                    </a:stretch>
                  </pic:blipFill>
                  <pic:spPr>
                    <a:xfrm>
                      <a:off x="0" y="0"/>
                      <a:ext cx="2187425" cy="1356233"/>
                    </a:xfrm>
                    <a:prstGeom prst="rect">
                      <a:avLst/>
                    </a:prstGeom>
                    <a:noFill/>
                    <a:ln w="9525">
                      <a:noFill/>
                    </a:ln>
                  </pic:spPr>
                </pic:pic>
              </a:graphicData>
            </a:graphic>
          </wp:inline>
        </w:drawing>
      </w:r>
    </w:p>
    <w:p w:rsidR="00B569AB" w:rsidRPr="00E152F7" w:rsidRDefault="00B569AB" w:rsidP="00903294">
      <w:pPr>
        <w:pStyle w:val="a8"/>
        <w:shd w:val="clear" w:color="auto" w:fill="FFFFFF"/>
        <w:snapToGrid w:val="0"/>
        <w:spacing w:beforeAutospacing="0" w:afterAutospacing="0" w:line="380" w:lineRule="atLeast"/>
        <w:ind w:firstLineChars="200" w:firstLine="480"/>
        <w:jc w:val="both"/>
        <w:rPr>
          <w:rFonts w:ascii="仿宋_GB2312" w:eastAsia="仿宋_GB2312" w:hAnsi="Microsoft YaHei UI" w:cs="Microsoft YaHei UI"/>
          <w:color w:val="000000" w:themeColor="text1"/>
          <w:sz w:val="21"/>
          <w:szCs w:val="21"/>
        </w:rPr>
      </w:pPr>
      <w:r w:rsidRPr="00E152F7">
        <w:rPr>
          <w:rFonts w:ascii="仿宋_GB2312" w:eastAsia="仿宋_GB2312" w:hAnsi="Microsoft YaHei UI" w:cs="Microsoft YaHei UI" w:hint="eastAsia"/>
          <w:color w:val="000000" w:themeColor="text1"/>
          <w:shd w:val="clear" w:color="auto" w:fill="FFFFFF"/>
        </w:rPr>
        <w:t>4月4日凌晨12点10分，医院为逆行勇士们举行了简短的出征仪式。队员们携带着准备好的行李，与家人、</w:t>
      </w:r>
      <w:r w:rsidRPr="00E152F7">
        <w:rPr>
          <w:rFonts w:ascii="仿宋_GB2312" w:eastAsia="仿宋_GB2312" w:hAnsi="Microsoft YaHei UI" w:cs="Microsoft YaHei UI" w:hint="eastAsia"/>
          <w:color w:val="000000" w:themeColor="text1"/>
          <w:shd w:val="clear" w:color="auto" w:fill="FFFFFF"/>
        </w:rPr>
        <w:lastRenderedPageBreak/>
        <w:t>同事们告别，相互拥抱，加油鼓劲，勇敢上阵。院党委书记朱志杰、院长高玉明等院领导共同为26名出征队员送行。党委书记朱志杰和院长高玉明分别对参加这次行动的医护人员提出了工作要求和寄予厚望，希望大家在圆满完成工作任务的同时，平安凯旋归来。</w:t>
      </w:r>
      <w:proofErr w:type="gramStart"/>
      <w:r w:rsidRPr="00E152F7">
        <w:rPr>
          <w:rFonts w:ascii="仿宋_GB2312" w:eastAsia="仿宋_GB2312" w:hAnsi="Microsoft YaHei UI" w:cs="Microsoft YaHei UI" w:hint="eastAsia"/>
          <w:color w:val="000000" w:themeColor="text1"/>
          <w:shd w:val="clear" w:color="auto" w:fill="FFFFFF"/>
        </w:rPr>
        <w:t>院感办</w:t>
      </w:r>
      <w:proofErr w:type="gramEnd"/>
      <w:r w:rsidRPr="00E152F7">
        <w:rPr>
          <w:rFonts w:ascii="仿宋_GB2312" w:eastAsia="仿宋_GB2312" w:hAnsi="Microsoft YaHei UI" w:cs="Microsoft YaHei UI" w:hint="eastAsia"/>
          <w:color w:val="000000" w:themeColor="text1"/>
          <w:shd w:val="clear" w:color="auto" w:fill="FFFFFF"/>
        </w:rPr>
        <w:t>毛希荣主任对大家再次进行了核酸检测强化培训。分发了防疫物资后，由院党委委员、外科支部书记王昌锋和护理部副主任章雅文带队，凌晨12点40分</w:t>
      </w:r>
      <w:proofErr w:type="gramStart"/>
      <w:r w:rsidRPr="00E152F7">
        <w:rPr>
          <w:rFonts w:ascii="仿宋_GB2312" w:eastAsia="仿宋_GB2312" w:hAnsi="Microsoft YaHei UI" w:cs="Microsoft YaHei UI" w:hint="eastAsia"/>
          <w:color w:val="000000" w:themeColor="text1"/>
          <w:shd w:val="clear" w:color="auto" w:fill="FFFFFF"/>
        </w:rPr>
        <w:t>赶到县卫健</w:t>
      </w:r>
      <w:proofErr w:type="gramEnd"/>
      <w:r w:rsidRPr="00E152F7">
        <w:rPr>
          <w:rFonts w:ascii="仿宋_GB2312" w:eastAsia="仿宋_GB2312" w:hAnsi="Microsoft YaHei UI" w:cs="Microsoft YaHei UI" w:hint="eastAsia"/>
          <w:color w:val="000000" w:themeColor="text1"/>
          <w:shd w:val="clear" w:color="auto" w:fill="FFFFFF"/>
        </w:rPr>
        <w:t>委，与兄弟单位战友组成了50人的绩溪医疗队，于凌晨1时出征奔赴上海驰援。</w:t>
      </w:r>
    </w:p>
    <w:p w:rsidR="00B569AB" w:rsidRPr="00E152F7" w:rsidRDefault="00B569AB" w:rsidP="00903294">
      <w:pPr>
        <w:snapToGrid w:val="0"/>
        <w:spacing w:line="400" w:lineRule="atLeast"/>
        <w:jc w:val="center"/>
        <w:rPr>
          <w:rFonts w:ascii="仿宋_GB2312" w:eastAsia="仿宋_GB2312"/>
          <w:color w:val="000000" w:themeColor="text1"/>
        </w:rPr>
      </w:pPr>
      <w:r w:rsidRPr="00E152F7">
        <w:rPr>
          <w:rFonts w:ascii="仿宋_GB2312" w:eastAsia="仿宋_GB2312" w:hAnsi="Microsoft YaHei UI" w:cs="Microsoft YaHei UI" w:hint="eastAsia"/>
          <w:noProof/>
          <w:color w:val="000000" w:themeColor="text1"/>
          <w:kern w:val="0"/>
          <w:szCs w:val="21"/>
          <w:shd w:val="clear" w:color="auto" w:fill="FFFFFF"/>
        </w:rPr>
        <w:drawing>
          <wp:inline distT="0" distB="0" distL="114300" distR="114300">
            <wp:extent cx="2218952" cy="1551398"/>
            <wp:effectExtent l="19050" t="0" r="0" b="0"/>
            <wp:docPr id="20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27" cstate="print">
                      <a:lum bright="10000"/>
                    </a:blip>
                    <a:stretch>
                      <a:fillRect/>
                    </a:stretch>
                  </pic:blipFill>
                  <pic:spPr>
                    <a:xfrm>
                      <a:off x="0" y="0"/>
                      <a:ext cx="2234769" cy="1562457"/>
                    </a:xfrm>
                    <a:prstGeom prst="rect">
                      <a:avLst/>
                    </a:prstGeom>
                    <a:noFill/>
                    <a:ln w="9525">
                      <a:noFill/>
                    </a:ln>
                  </pic:spPr>
                </pic:pic>
              </a:graphicData>
            </a:graphic>
          </wp:inline>
        </w:drawing>
      </w:r>
    </w:p>
    <w:p w:rsidR="00B569AB" w:rsidRPr="00E152F7" w:rsidRDefault="00B569AB" w:rsidP="003474FF">
      <w:pPr>
        <w:pStyle w:val="a8"/>
        <w:shd w:val="clear" w:color="auto" w:fill="FFFFFF"/>
        <w:snapToGrid w:val="0"/>
        <w:spacing w:beforeAutospacing="0" w:afterAutospacing="0" w:line="400" w:lineRule="atLeast"/>
        <w:ind w:firstLineChars="200" w:firstLine="480"/>
        <w:jc w:val="both"/>
        <w:rPr>
          <w:rFonts w:ascii="仿宋_GB2312" w:eastAsia="仿宋_GB2312" w:hAnsi="Microsoft YaHei UI" w:cs="Microsoft YaHei UI"/>
          <w:color w:val="000000" w:themeColor="text1"/>
          <w:shd w:val="clear" w:color="auto" w:fill="FFFFFF"/>
        </w:rPr>
      </w:pPr>
      <w:r w:rsidRPr="00E152F7">
        <w:rPr>
          <w:rFonts w:ascii="仿宋_GB2312" w:eastAsia="仿宋_GB2312" w:hAnsi="Microsoft YaHei UI" w:cs="Microsoft YaHei UI" w:hint="eastAsia"/>
          <w:color w:val="000000" w:themeColor="text1"/>
          <w:shd w:val="clear" w:color="auto" w:fill="FFFFFF"/>
        </w:rPr>
        <w:t>副县长徐长凤和卫健委党组书记宋晓榴在出征仪式上分别作了讲话，提出了新的希望和工作要求。卫健委其他领导、部分二级机构负责人参加送行。</w:t>
      </w:r>
    </w:p>
    <w:p w:rsidR="00B569AB" w:rsidRDefault="00B569AB" w:rsidP="003474FF">
      <w:pPr>
        <w:pStyle w:val="a8"/>
        <w:shd w:val="clear" w:color="auto" w:fill="FFFFFF"/>
        <w:snapToGrid w:val="0"/>
        <w:spacing w:beforeAutospacing="0" w:afterAutospacing="0" w:line="400" w:lineRule="atLeast"/>
        <w:jc w:val="center"/>
        <w:rPr>
          <w:rFonts w:ascii="仿宋_GB2312" w:eastAsia="仿宋_GB2312"/>
          <w:color w:val="000000" w:themeColor="text1"/>
        </w:rPr>
      </w:pPr>
      <w:r w:rsidRPr="00E152F7">
        <w:rPr>
          <w:rFonts w:ascii="仿宋_GB2312" w:eastAsia="仿宋_GB2312" w:hAnsi="宋体" w:cs="宋体" w:hint="eastAsia"/>
          <w:noProof/>
          <w:color w:val="000000" w:themeColor="text1"/>
        </w:rPr>
        <w:drawing>
          <wp:inline distT="0" distB="0" distL="114300" distR="114300">
            <wp:extent cx="2230774" cy="1561672"/>
            <wp:effectExtent l="19050" t="0" r="0" b="0"/>
            <wp:docPr id="203"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IMG_259"/>
                    <pic:cNvPicPr>
                      <a:picLocks noChangeAspect="1"/>
                    </pic:cNvPicPr>
                  </pic:nvPicPr>
                  <pic:blipFill>
                    <a:blip r:embed="rId28" cstate="print">
                      <a:lum bright="10000" contrast="10000"/>
                    </a:blip>
                    <a:srcRect b="7336"/>
                    <a:stretch>
                      <a:fillRect/>
                    </a:stretch>
                  </pic:blipFill>
                  <pic:spPr>
                    <a:xfrm>
                      <a:off x="0" y="0"/>
                      <a:ext cx="2230990" cy="1561823"/>
                    </a:xfrm>
                    <a:prstGeom prst="rect">
                      <a:avLst/>
                    </a:prstGeom>
                    <a:noFill/>
                    <a:ln w="9525">
                      <a:noFill/>
                    </a:ln>
                  </pic:spPr>
                </pic:pic>
              </a:graphicData>
            </a:graphic>
          </wp:inline>
        </w:drawing>
      </w:r>
    </w:p>
    <w:p w:rsidR="00B569AB" w:rsidRPr="00E152F7" w:rsidRDefault="00B569AB" w:rsidP="003474FF">
      <w:pPr>
        <w:pStyle w:val="a8"/>
        <w:shd w:val="clear" w:color="auto" w:fill="FFFFFF"/>
        <w:snapToGrid w:val="0"/>
        <w:spacing w:beforeAutospacing="0" w:afterAutospacing="0" w:line="400" w:lineRule="atLeast"/>
        <w:jc w:val="center"/>
        <w:rPr>
          <w:rFonts w:ascii="仿宋_GB2312" w:eastAsia="仿宋_GB2312"/>
          <w:color w:val="000000" w:themeColor="text1"/>
        </w:rPr>
      </w:pPr>
      <w:r w:rsidRPr="00E152F7">
        <w:rPr>
          <w:rFonts w:ascii="仿宋_GB2312" w:eastAsia="仿宋_GB2312" w:hAnsi="宋体" w:cs="宋体" w:hint="eastAsia"/>
          <w:noProof/>
          <w:color w:val="000000" w:themeColor="text1"/>
        </w:rPr>
        <w:lastRenderedPageBreak/>
        <w:drawing>
          <wp:inline distT="0" distB="0" distL="114300" distR="114300">
            <wp:extent cx="2210442" cy="1448657"/>
            <wp:effectExtent l="19050" t="0" r="0" b="0"/>
            <wp:docPr id="205"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IMG_261"/>
                    <pic:cNvPicPr>
                      <a:picLocks noChangeAspect="1"/>
                    </pic:cNvPicPr>
                  </pic:nvPicPr>
                  <pic:blipFill>
                    <a:blip r:embed="rId29" cstate="print">
                      <a:lum bright="10000"/>
                    </a:blip>
                    <a:stretch>
                      <a:fillRect/>
                    </a:stretch>
                  </pic:blipFill>
                  <pic:spPr>
                    <a:xfrm>
                      <a:off x="0" y="0"/>
                      <a:ext cx="2213174" cy="1450447"/>
                    </a:xfrm>
                    <a:prstGeom prst="rect">
                      <a:avLst/>
                    </a:prstGeom>
                    <a:noFill/>
                    <a:ln w="9525">
                      <a:noFill/>
                    </a:ln>
                  </pic:spPr>
                </pic:pic>
              </a:graphicData>
            </a:graphic>
          </wp:inline>
        </w:drawing>
      </w:r>
    </w:p>
    <w:p w:rsidR="009744F6" w:rsidRPr="00FE53D8" w:rsidRDefault="00B569AB" w:rsidP="00903294">
      <w:pPr>
        <w:pStyle w:val="a8"/>
        <w:shd w:val="clear" w:color="auto" w:fill="FFFFFF"/>
        <w:snapToGrid w:val="0"/>
        <w:spacing w:beforeAutospacing="0" w:afterAutospacing="0" w:line="400" w:lineRule="atLeast"/>
        <w:ind w:firstLineChars="200" w:firstLine="480"/>
        <w:jc w:val="both"/>
        <w:rPr>
          <w:rFonts w:ascii="仿宋_GB2312" w:eastAsia="仿宋_GB2312" w:hAnsi="Microsoft YaHei UI" w:cs="Microsoft YaHei UI"/>
          <w:color w:val="000000" w:themeColor="text1"/>
        </w:rPr>
      </w:pPr>
      <w:r w:rsidRPr="00FE53D8">
        <w:rPr>
          <w:rFonts w:ascii="仿宋_GB2312" w:eastAsia="仿宋_GB2312" w:hAnsi="Microsoft YaHei UI" w:cs="Microsoft YaHei UI" w:hint="eastAsia"/>
          <w:color w:val="000000" w:themeColor="text1"/>
        </w:rPr>
        <w:t>沪</w:t>
      </w:r>
      <w:proofErr w:type="gramStart"/>
      <w:r w:rsidRPr="00FE53D8">
        <w:rPr>
          <w:rFonts w:ascii="仿宋_GB2312" w:eastAsia="仿宋_GB2312" w:hAnsi="Microsoft YaHei UI" w:cs="Microsoft YaHei UI" w:hint="eastAsia"/>
          <w:color w:val="000000" w:themeColor="text1"/>
        </w:rPr>
        <w:t>皖一家</w:t>
      </w:r>
      <w:proofErr w:type="gramEnd"/>
      <w:r w:rsidRPr="00FE53D8">
        <w:rPr>
          <w:rFonts w:ascii="仿宋_GB2312" w:eastAsia="仿宋_GB2312" w:hAnsi="Microsoft YaHei UI" w:cs="Microsoft YaHei UI" w:hint="eastAsia"/>
          <w:color w:val="000000" w:themeColor="text1"/>
        </w:rPr>
        <w:t>亲、抗</w:t>
      </w:r>
      <w:proofErr w:type="gramStart"/>
      <w:r w:rsidRPr="00FE53D8">
        <w:rPr>
          <w:rFonts w:ascii="仿宋_GB2312" w:eastAsia="仿宋_GB2312" w:hAnsi="Microsoft YaHei UI" w:cs="Microsoft YaHei UI" w:hint="eastAsia"/>
          <w:color w:val="000000" w:themeColor="text1"/>
        </w:rPr>
        <w:t>疫</w:t>
      </w:r>
      <w:proofErr w:type="gramEnd"/>
      <w:r w:rsidRPr="00FE53D8">
        <w:rPr>
          <w:rFonts w:ascii="仿宋_GB2312" w:eastAsia="仿宋_GB2312" w:hAnsi="Microsoft YaHei UI" w:cs="Microsoft YaHei UI" w:hint="eastAsia"/>
          <w:color w:val="000000" w:themeColor="text1"/>
        </w:rPr>
        <w:t>一体化，绩溪县人民医院医护人员无畏无惧、勇挑重担，在</w:t>
      </w:r>
      <w:proofErr w:type="gramStart"/>
      <w:r w:rsidRPr="00FE53D8">
        <w:rPr>
          <w:rFonts w:ascii="仿宋_GB2312" w:eastAsia="仿宋_GB2312" w:hAnsi="Microsoft YaHei UI" w:cs="Microsoft YaHei UI" w:hint="eastAsia"/>
          <w:color w:val="000000" w:themeColor="text1"/>
        </w:rPr>
        <w:t>最</w:t>
      </w:r>
      <w:proofErr w:type="gramEnd"/>
      <w:r w:rsidRPr="00FE53D8">
        <w:rPr>
          <w:rFonts w:ascii="仿宋_GB2312" w:eastAsia="仿宋_GB2312" w:hAnsi="Microsoft YaHei UI" w:cs="Microsoft YaHei UI" w:hint="eastAsia"/>
          <w:color w:val="000000" w:themeColor="text1"/>
        </w:rPr>
        <w:t>危难的时刻挺身而出、逆行出征，为县医院争光！望大家带着责任去、平平安安归。</w:t>
      </w:r>
    </w:p>
    <w:p w:rsidR="003474FF" w:rsidRDefault="00B569AB" w:rsidP="00903294">
      <w:pPr>
        <w:pStyle w:val="a8"/>
        <w:shd w:val="clear" w:color="auto" w:fill="FFFFFF"/>
        <w:snapToGrid w:val="0"/>
        <w:spacing w:beforeAutospacing="0" w:afterAutospacing="0" w:line="400" w:lineRule="atLeast"/>
        <w:ind w:firstLine="420"/>
        <w:jc w:val="right"/>
        <w:rPr>
          <w:rFonts w:ascii="仿宋_GB2312" w:eastAsia="仿宋_GB2312" w:hAnsi="Microsoft YaHei UI" w:cs="Microsoft YaHei UI"/>
          <w:color w:val="000000" w:themeColor="text1"/>
        </w:rPr>
      </w:pPr>
      <w:r w:rsidRPr="00FE53D8">
        <w:rPr>
          <w:rFonts w:ascii="仿宋_GB2312" w:eastAsia="仿宋_GB2312" w:hAnsi="Microsoft YaHei UI" w:cs="Microsoft YaHei UI" w:hint="eastAsia"/>
          <w:color w:val="000000" w:themeColor="text1"/>
        </w:rPr>
        <w:t>☆文/图　沈朝晖☆</w:t>
      </w:r>
    </w:p>
    <w:p w:rsidR="00FE53D8" w:rsidRPr="00FE53D8" w:rsidRDefault="00FE53D8" w:rsidP="00903294">
      <w:pPr>
        <w:pStyle w:val="a8"/>
        <w:shd w:val="clear" w:color="auto" w:fill="FFFFFF"/>
        <w:snapToGrid w:val="0"/>
        <w:spacing w:beforeAutospacing="0" w:afterAutospacing="0" w:line="400" w:lineRule="atLeast"/>
        <w:ind w:firstLine="420"/>
        <w:jc w:val="right"/>
        <w:rPr>
          <w:rFonts w:ascii="仿宋_GB2312" w:eastAsia="仿宋_GB2312" w:hAnsi="Microsoft YaHei UI" w:cs="Microsoft YaHei UI"/>
          <w:color w:val="000000" w:themeColor="text1"/>
        </w:rPr>
      </w:pPr>
      <w:r>
        <w:rPr>
          <w:rFonts w:ascii="仿宋_GB2312" w:eastAsia="仿宋_GB2312" w:hAnsi="Microsoft YaHei UI" w:cs="Microsoft YaHei UI" w:hint="eastAsia"/>
          <w:noProof/>
          <w:color w:val="000000" w:themeColor="text1"/>
        </w:rPr>
        <w:drawing>
          <wp:anchor distT="0" distB="0" distL="114300" distR="114300" simplePos="0" relativeHeight="251689984" behindDoc="1" locked="0" layoutInCell="1" allowOverlap="1">
            <wp:simplePos x="0" y="0"/>
            <wp:positionH relativeFrom="column">
              <wp:posOffset>-31115</wp:posOffset>
            </wp:positionH>
            <wp:positionV relativeFrom="paragraph">
              <wp:posOffset>146050</wp:posOffset>
            </wp:positionV>
            <wp:extent cx="2447290" cy="531495"/>
            <wp:effectExtent l="19050" t="0" r="0" b="0"/>
            <wp:wrapNone/>
            <wp:docPr id="214" name="图片 1" descr="426603474702731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descr="4266034747027318503.jpg"/>
                    <pic:cNvPicPr>
                      <a:picLocks noChangeAspect="1"/>
                    </pic:cNvPicPr>
                  </pic:nvPicPr>
                  <pic:blipFill>
                    <a:blip r:embed="rId30" cstate="print"/>
                    <a:srcRect l="35521" t="56383" r="35092"/>
                    <a:stretch>
                      <a:fillRect/>
                    </a:stretch>
                  </pic:blipFill>
                  <pic:spPr>
                    <a:xfrm flipV="1">
                      <a:off x="0" y="0"/>
                      <a:ext cx="2447290" cy="531495"/>
                    </a:xfrm>
                    <a:prstGeom prst="rect">
                      <a:avLst/>
                    </a:prstGeom>
                  </pic:spPr>
                </pic:pic>
              </a:graphicData>
            </a:graphic>
          </wp:anchor>
        </w:drawing>
      </w:r>
    </w:p>
    <w:p w:rsidR="00B569AB" w:rsidRPr="00FE53D8" w:rsidRDefault="00B569AB" w:rsidP="00903294">
      <w:pPr>
        <w:pStyle w:val="a8"/>
        <w:snapToGrid w:val="0"/>
        <w:spacing w:beforeAutospacing="0" w:afterAutospacing="0" w:line="400" w:lineRule="atLeast"/>
        <w:ind w:firstLine="420"/>
        <w:jc w:val="both"/>
        <w:rPr>
          <w:rFonts w:ascii="Microsoft YaHei UI" w:eastAsia="Microsoft YaHei UI" w:hAnsi="Microsoft YaHei UI" w:cs="Microsoft YaHei UI"/>
          <w:color w:val="000000" w:themeColor="text1"/>
          <w:spacing w:val="30"/>
        </w:rPr>
      </w:pPr>
    </w:p>
    <w:p w:rsidR="00B569AB" w:rsidRPr="00FE53D8" w:rsidRDefault="00B569AB" w:rsidP="00903294">
      <w:pPr>
        <w:snapToGrid w:val="0"/>
        <w:spacing w:line="400" w:lineRule="atLeast"/>
        <w:jc w:val="center"/>
        <w:rPr>
          <w:rFonts w:ascii="楷体_GB2312" w:eastAsia="楷体_GB2312" w:hAnsi="微软雅黑" w:cs="微软雅黑"/>
          <w:b/>
          <w:color w:val="000000" w:themeColor="text1"/>
          <w:sz w:val="32"/>
          <w:szCs w:val="32"/>
        </w:rPr>
      </w:pPr>
      <w:r w:rsidRPr="00FE53D8">
        <w:rPr>
          <w:rFonts w:ascii="楷体_GB2312" w:eastAsia="楷体_GB2312" w:hAnsi="微软雅黑" w:cs="微软雅黑" w:hint="eastAsia"/>
          <w:b/>
          <w:color w:val="000000" w:themeColor="text1"/>
          <w:sz w:val="32"/>
          <w:szCs w:val="32"/>
        </w:rPr>
        <w:t>患者强塞</w:t>
      </w:r>
      <w:r w:rsidR="004C0E44" w:rsidRPr="00FE53D8">
        <w:rPr>
          <w:rFonts w:ascii="楷体_GB2312" w:eastAsia="楷体_GB2312" w:hAnsi="微软雅黑" w:cs="微软雅黑" w:hint="eastAsia"/>
          <w:b/>
          <w:color w:val="000000" w:themeColor="text1"/>
          <w:sz w:val="32"/>
          <w:szCs w:val="32"/>
        </w:rPr>
        <w:t>“</w:t>
      </w:r>
      <w:r w:rsidRPr="00FE53D8">
        <w:rPr>
          <w:rFonts w:ascii="楷体_GB2312" w:eastAsia="楷体_GB2312" w:hAnsi="微软雅黑" w:cs="微软雅黑" w:hint="eastAsia"/>
          <w:b/>
          <w:color w:val="000000" w:themeColor="text1"/>
          <w:sz w:val="32"/>
          <w:szCs w:val="32"/>
        </w:rPr>
        <w:t>红包</w:t>
      </w:r>
      <w:r w:rsidR="004C0E44" w:rsidRPr="00FE53D8">
        <w:rPr>
          <w:rFonts w:ascii="楷体_GB2312" w:eastAsia="楷体_GB2312" w:hAnsi="微软雅黑" w:cs="微软雅黑" w:hint="eastAsia"/>
          <w:b/>
          <w:color w:val="000000" w:themeColor="text1"/>
          <w:sz w:val="32"/>
          <w:szCs w:val="32"/>
        </w:rPr>
        <w:t>”</w:t>
      </w:r>
      <w:r w:rsidRPr="00FE53D8">
        <w:rPr>
          <w:rFonts w:ascii="楷体_GB2312" w:eastAsia="楷体_GB2312" w:hAnsi="微软雅黑" w:cs="微软雅黑" w:hint="eastAsia"/>
          <w:b/>
          <w:color w:val="000000" w:themeColor="text1"/>
          <w:sz w:val="32"/>
          <w:szCs w:val="32"/>
        </w:rPr>
        <w:t>求安心，医生巧退红包守初心</w:t>
      </w:r>
    </w:p>
    <w:p w:rsidR="00B569AB" w:rsidRPr="00E152F7" w:rsidRDefault="00B569AB" w:rsidP="00903294">
      <w:pPr>
        <w:pStyle w:val="a8"/>
        <w:snapToGrid w:val="0"/>
        <w:spacing w:beforeAutospacing="0" w:afterAutospacing="0" w:line="400" w:lineRule="atLeast"/>
        <w:rPr>
          <w:color w:val="000000" w:themeColor="text1"/>
        </w:rPr>
      </w:pPr>
    </w:p>
    <w:p w:rsidR="00B569AB" w:rsidRPr="00E152F7" w:rsidRDefault="00B569AB" w:rsidP="00903294">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治病救人是医生的天职，拒收红包也是恪守医德的表现。近日，绩溪县人民医院骨脑科副主任医师程智勇，用实际行动展示了廉洁行医的良好形象，在医院传为佳话。</w:t>
      </w:r>
    </w:p>
    <w:p w:rsidR="00B569AB" w:rsidRPr="00E152F7" w:rsidRDefault="00B569AB" w:rsidP="00903294">
      <w:pPr>
        <w:pStyle w:val="a8"/>
        <w:snapToGrid w:val="0"/>
        <w:spacing w:beforeAutospacing="0" w:afterAutospacing="0" w:line="400" w:lineRule="atLeast"/>
        <w:jc w:val="center"/>
        <w:rPr>
          <w:rStyle w:val="aa"/>
          <w:rFonts w:ascii="仿宋_GB2312" w:eastAsia="仿宋_GB2312" w:hAnsi="微软雅黑" w:cs="微软雅黑"/>
          <w:color w:val="000000" w:themeColor="text1"/>
          <w:spacing w:val="8"/>
          <w:shd w:val="clear" w:color="auto" w:fill="FFC000"/>
        </w:rPr>
      </w:pPr>
      <w:r w:rsidRPr="00E152F7">
        <w:rPr>
          <w:rFonts w:ascii="仿宋_GB2312" w:eastAsia="仿宋_GB2312" w:hint="eastAsia"/>
          <w:noProof/>
          <w:color w:val="000000" w:themeColor="text1"/>
        </w:rPr>
        <w:drawing>
          <wp:inline distT="0" distB="0" distL="114300" distR="114300">
            <wp:extent cx="1919709" cy="1669312"/>
            <wp:effectExtent l="19050" t="0" r="4341" b="0"/>
            <wp:docPr id="207" name="图片 11"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IMG_258"/>
                    <pic:cNvPicPr>
                      <a:picLocks noChangeAspect="1"/>
                    </pic:cNvPicPr>
                  </pic:nvPicPr>
                  <pic:blipFill>
                    <a:blip r:embed="rId31" cstate="print"/>
                    <a:stretch>
                      <a:fillRect/>
                    </a:stretch>
                  </pic:blipFill>
                  <pic:spPr>
                    <a:xfrm>
                      <a:off x="0" y="0"/>
                      <a:ext cx="1924240" cy="1673252"/>
                    </a:xfrm>
                    <a:prstGeom prst="rect">
                      <a:avLst/>
                    </a:prstGeom>
                    <a:noFill/>
                    <a:ln w="9525">
                      <a:noFill/>
                    </a:ln>
                  </pic:spPr>
                </pic:pic>
              </a:graphicData>
            </a:graphic>
          </wp:inline>
        </w:drawing>
      </w:r>
    </w:p>
    <w:p w:rsidR="00B569AB" w:rsidRPr="00E152F7" w:rsidRDefault="00B569AB" w:rsidP="00903294">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患者周某某今年39岁，于4月9日晚10时因外伤致左胫骨平台骨折入</w:t>
      </w:r>
      <w:r w:rsidRPr="00E152F7">
        <w:rPr>
          <w:rFonts w:ascii="仿宋_GB2312" w:eastAsia="仿宋_GB2312" w:hAnsi="微软雅黑" w:cs="微软雅黑" w:hint="eastAsia"/>
          <w:color w:val="000000" w:themeColor="text1"/>
          <w:sz w:val="24"/>
        </w:rPr>
        <w:lastRenderedPageBreak/>
        <w:t>我院骨脑科治疗。骨脑科副主任医师程智勇仔细检查过患者及检查报告，告诉患者和家属这个骨折是关节内骨折，碎的比较厉害，需要手术内固定，等患肢消肿后才能手术，手术大概在十天后4月21日进行。</w:t>
      </w:r>
    </w:p>
    <w:p w:rsidR="00B569AB" w:rsidRPr="00E152F7" w:rsidRDefault="00B569AB" w:rsidP="00903294">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4月16日，程医生收到患者周某某的短信，里面提到她已向程医生的手机充值了一千元话费。患者觉得交了钱就</w:t>
      </w:r>
      <w:proofErr w:type="gramStart"/>
      <w:r w:rsidRPr="00E152F7">
        <w:rPr>
          <w:rFonts w:ascii="仿宋_GB2312" w:eastAsia="仿宋_GB2312" w:hAnsi="微软雅黑" w:cs="微软雅黑" w:hint="eastAsia"/>
          <w:color w:val="000000" w:themeColor="text1"/>
          <w:sz w:val="24"/>
        </w:rPr>
        <w:t>像手术</w:t>
      </w:r>
      <w:proofErr w:type="gramEnd"/>
      <w:r w:rsidRPr="00E152F7">
        <w:rPr>
          <w:rFonts w:ascii="仿宋_GB2312" w:eastAsia="仿宋_GB2312" w:hAnsi="微软雅黑" w:cs="微软雅黑" w:hint="eastAsia"/>
          <w:color w:val="000000" w:themeColor="text1"/>
          <w:sz w:val="24"/>
        </w:rPr>
        <w:t>前吃了一颗“定心丸”，希望通过这个方式来确保之后的手术顺利完成。考虑患者及家属的心情，为了让患者放心，程医生选择在手术成功结束后拿出1000元现金交到院部，院领导安排党办负责人沈朝晖将现金存入周某某的住院账户中，并来到病房告知其家属，将预缴金收据送交家属手中。</w:t>
      </w:r>
    </w:p>
    <w:p w:rsidR="009744F6" w:rsidRDefault="00B569AB" w:rsidP="00FE53D8">
      <w:pPr>
        <w:snapToGrid w:val="0"/>
        <w:spacing w:line="420" w:lineRule="atLeast"/>
        <w:jc w:val="center"/>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drawing>
          <wp:inline distT="0" distB="0" distL="114300" distR="114300">
            <wp:extent cx="2323458" cy="1678345"/>
            <wp:effectExtent l="19050" t="0" r="642" b="0"/>
            <wp:docPr id="208"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5" descr="IMG_260"/>
                    <pic:cNvPicPr>
                      <a:picLocks noChangeAspect="1"/>
                    </pic:cNvPicPr>
                  </pic:nvPicPr>
                  <pic:blipFill>
                    <a:blip r:embed="rId32" cstate="print"/>
                    <a:srcRect b="13491"/>
                    <a:stretch>
                      <a:fillRect/>
                    </a:stretch>
                  </pic:blipFill>
                  <pic:spPr>
                    <a:xfrm>
                      <a:off x="0" y="0"/>
                      <a:ext cx="2323458" cy="1678345"/>
                    </a:xfrm>
                    <a:prstGeom prst="rect">
                      <a:avLst/>
                    </a:prstGeom>
                    <a:noFill/>
                    <a:ln w="9525">
                      <a:noFill/>
                    </a:ln>
                  </pic:spPr>
                </pic:pic>
              </a:graphicData>
            </a:graphic>
          </wp:inline>
        </w:drawing>
      </w:r>
    </w:p>
    <w:p w:rsidR="009744F6" w:rsidRDefault="00903294" w:rsidP="00B569AB">
      <w:pPr>
        <w:snapToGrid w:val="0"/>
        <w:spacing w:line="440" w:lineRule="atLeast"/>
        <w:jc w:val="center"/>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drawing>
          <wp:inline distT="0" distB="0" distL="114300" distR="114300">
            <wp:extent cx="2437071" cy="1424763"/>
            <wp:effectExtent l="19050" t="0" r="1329" b="3987"/>
            <wp:docPr id="66"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descr="IMG_263"/>
                    <pic:cNvPicPr>
                      <a:picLocks noChangeAspect="1"/>
                    </pic:cNvPicPr>
                  </pic:nvPicPr>
                  <pic:blipFill>
                    <a:blip r:embed="rId33" cstate="print"/>
                    <a:stretch>
                      <a:fillRect/>
                    </a:stretch>
                  </pic:blipFill>
                  <pic:spPr>
                    <a:xfrm>
                      <a:off x="0" y="0"/>
                      <a:ext cx="2438400" cy="1425540"/>
                    </a:xfrm>
                    <a:prstGeom prst="rect">
                      <a:avLst/>
                    </a:prstGeom>
                    <a:noFill/>
                    <a:ln w="9525">
                      <a:noFill/>
                    </a:ln>
                  </pic:spPr>
                </pic:pic>
              </a:graphicData>
            </a:graphic>
          </wp:inline>
        </w:drawing>
      </w:r>
    </w:p>
    <w:p w:rsidR="009744F6" w:rsidRDefault="00B569AB" w:rsidP="00B569AB">
      <w:pPr>
        <w:snapToGrid w:val="0"/>
        <w:spacing w:line="440" w:lineRule="atLeast"/>
        <w:jc w:val="center"/>
        <w:rPr>
          <w:rFonts w:ascii="微软雅黑" w:eastAsia="微软雅黑" w:hAnsi="微软雅黑" w:cs="微软雅黑"/>
          <w:color w:val="000000" w:themeColor="text1"/>
          <w:sz w:val="24"/>
        </w:rPr>
      </w:pPr>
      <w:r w:rsidRPr="00E152F7">
        <w:rPr>
          <w:rFonts w:ascii="微软雅黑" w:eastAsia="微软雅黑" w:hAnsi="微软雅黑" w:cs="微软雅黑" w:hint="eastAsia"/>
          <w:noProof/>
          <w:color w:val="000000" w:themeColor="text1"/>
          <w:sz w:val="24"/>
        </w:rPr>
        <w:lastRenderedPageBreak/>
        <w:drawing>
          <wp:inline distT="0" distB="0" distL="114300" distR="114300">
            <wp:extent cx="2209172" cy="1715784"/>
            <wp:effectExtent l="19050" t="0" r="628" b="0"/>
            <wp:docPr id="209"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7" descr="IMG_262"/>
                    <pic:cNvPicPr>
                      <a:picLocks noChangeAspect="1"/>
                    </pic:cNvPicPr>
                  </pic:nvPicPr>
                  <pic:blipFill>
                    <a:blip r:embed="rId34" cstate="print"/>
                    <a:srcRect t="8242"/>
                    <a:stretch>
                      <a:fillRect/>
                    </a:stretch>
                  </pic:blipFill>
                  <pic:spPr>
                    <a:xfrm>
                      <a:off x="0" y="0"/>
                      <a:ext cx="2209172" cy="1715784"/>
                    </a:xfrm>
                    <a:prstGeom prst="rect">
                      <a:avLst/>
                    </a:prstGeom>
                    <a:noFill/>
                    <a:ln w="9525">
                      <a:noFill/>
                    </a:ln>
                  </pic:spPr>
                </pic:pic>
              </a:graphicData>
            </a:graphic>
          </wp:inline>
        </w:drawing>
      </w:r>
    </w:p>
    <w:p w:rsidR="00B569AB" w:rsidRPr="00E152F7" w:rsidRDefault="00B569AB" w:rsidP="00BD5F3C">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救死扶伤是医生的天职，绩溪县人民医院的医护人员，对待每一位患者都能尽职尽责。程智勇医生以实际行动</w:t>
      </w:r>
      <w:proofErr w:type="gramStart"/>
      <w:r w:rsidRPr="00E152F7">
        <w:rPr>
          <w:rFonts w:ascii="仿宋_GB2312" w:eastAsia="仿宋_GB2312" w:hAnsi="微软雅黑" w:cs="微软雅黑" w:hint="eastAsia"/>
          <w:color w:val="000000" w:themeColor="text1"/>
          <w:sz w:val="24"/>
        </w:rPr>
        <w:t>践行</w:t>
      </w:r>
      <w:proofErr w:type="gramEnd"/>
      <w:r w:rsidRPr="00E152F7">
        <w:rPr>
          <w:rFonts w:ascii="仿宋_GB2312" w:eastAsia="仿宋_GB2312" w:hAnsi="微软雅黑" w:cs="微软雅黑" w:hint="eastAsia"/>
          <w:color w:val="000000" w:themeColor="text1"/>
          <w:sz w:val="24"/>
        </w:rPr>
        <w:t>了廉洁奉公、文明行医的高尚情操。</w:t>
      </w:r>
    </w:p>
    <w:p w:rsidR="009744F6" w:rsidRDefault="00B569AB" w:rsidP="00BD5F3C">
      <w:pPr>
        <w:snapToGrid w:val="0"/>
        <w:spacing w:line="400" w:lineRule="atLeast"/>
        <w:ind w:firstLineChars="200" w:firstLine="480"/>
        <w:rPr>
          <w:rFonts w:ascii="仿宋_GB2312" w:eastAsia="仿宋_GB2312" w:hAnsi="微软雅黑" w:cs="微软雅黑"/>
          <w:color w:val="000000" w:themeColor="text1"/>
          <w:sz w:val="24"/>
        </w:rPr>
      </w:pPr>
      <w:r w:rsidRPr="00E152F7">
        <w:rPr>
          <w:rFonts w:ascii="仿宋_GB2312" w:eastAsia="仿宋_GB2312" w:hAnsi="微软雅黑" w:cs="微软雅黑" w:hint="eastAsia"/>
          <w:color w:val="000000" w:themeColor="text1"/>
          <w:sz w:val="24"/>
        </w:rPr>
        <w:t>近年来，</w:t>
      </w:r>
      <w:r w:rsidR="00C01F9B">
        <w:rPr>
          <w:rFonts w:ascii="仿宋_GB2312" w:eastAsia="仿宋_GB2312" w:hAnsi="微软雅黑" w:cs="微软雅黑" w:hint="eastAsia"/>
          <w:color w:val="000000" w:themeColor="text1"/>
          <w:sz w:val="24"/>
        </w:rPr>
        <w:t>我</w:t>
      </w:r>
      <w:r w:rsidRPr="00E152F7">
        <w:rPr>
          <w:rFonts w:ascii="仿宋_GB2312" w:eastAsia="仿宋_GB2312" w:hAnsi="微软雅黑" w:cs="微软雅黑" w:hint="eastAsia"/>
          <w:color w:val="000000" w:themeColor="text1"/>
          <w:sz w:val="24"/>
        </w:rPr>
        <w:t>院高度重视行风建设工作，院党委把医德医风建设工作真正落实到行动上，号召全院医务人员不忘从医初心，牢记护佑使命，牢固树立“以病人为中心”的服务理念，内强素质、外树形</w:t>
      </w:r>
      <w:proofErr w:type="gramStart"/>
      <w:r w:rsidRPr="00E152F7">
        <w:rPr>
          <w:rFonts w:ascii="仿宋_GB2312" w:eastAsia="仿宋_GB2312" w:hAnsi="微软雅黑" w:cs="微软雅黑" w:hint="eastAsia"/>
          <w:color w:val="000000" w:themeColor="text1"/>
          <w:sz w:val="24"/>
        </w:rPr>
        <w:t>象</w:t>
      </w:r>
      <w:proofErr w:type="gramEnd"/>
      <w:r w:rsidRPr="00E152F7">
        <w:rPr>
          <w:rFonts w:ascii="仿宋_GB2312" w:eastAsia="仿宋_GB2312" w:hAnsi="微软雅黑" w:cs="微软雅黑" w:hint="eastAsia"/>
          <w:color w:val="000000" w:themeColor="text1"/>
          <w:sz w:val="24"/>
        </w:rPr>
        <w:t>，积极</w:t>
      </w:r>
      <w:proofErr w:type="gramStart"/>
      <w:r w:rsidRPr="00E152F7">
        <w:rPr>
          <w:rFonts w:ascii="仿宋_GB2312" w:eastAsia="仿宋_GB2312" w:hAnsi="微软雅黑" w:cs="微软雅黑" w:hint="eastAsia"/>
          <w:color w:val="000000" w:themeColor="text1"/>
          <w:sz w:val="24"/>
        </w:rPr>
        <w:t>践行</w:t>
      </w:r>
      <w:proofErr w:type="gramEnd"/>
      <w:r w:rsidRPr="00E152F7">
        <w:rPr>
          <w:rFonts w:ascii="仿宋_GB2312" w:eastAsia="仿宋_GB2312" w:hAnsi="微软雅黑" w:cs="微软雅黑" w:hint="eastAsia"/>
          <w:color w:val="000000" w:themeColor="text1"/>
          <w:sz w:val="24"/>
        </w:rPr>
        <w:t>《医疗机构工作人员廉洁从业九项准则》，使文明行医、廉洁行医成为一种自觉行动。</w:t>
      </w:r>
    </w:p>
    <w:p w:rsidR="00B569AB" w:rsidRPr="00E152F7" w:rsidRDefault="00B569AB" w:rsidP="00C01F9B">
      <w:pPr>
        <w:wordWrap w:val="0"/>
        <w:snapToGrid w:val="0"/>
        <w:spacing w:line="400" w:lineRule="atLeast"/>
        <w:ind w:firstLineChars="500" w:firstLine="1200"/>
        <w:jc w:val="right"/>
        <w:rPr>
          <w:rFonts w:ascii="仿宋_GB2312" w:eastAsia="仿宋_GB2312"/>
          <w:color w:val="000000" w:themeColor="text1"/>
        </w:rPr>
      </w:pPr>
      <w:r>
        <w:rPr>
          <w:rFonts w:ascii="仿宋_GB2312" w:eastAsia="仿宋_GB2312" w:hAnsi="微软雅黑" w:cs="微软雅黑" w:hint="eastAsia"/>
          <w:color w:val="000000" w:themeColor="text1"/>
          <w:sz w:val="24"/>
        </w:rPr>
        <w:t>☆</w:t>
      </w:r>
      <w:r w:rsidR="00C01F9B" w:rsidRPr="00BF3709">
        <w:rPr>
          <w:rFonts w:ascii="仿宋_GB2312" w:eastAsia="仿宋_GB2312" w:hAnsi="微软雅黑" w:cs="微软雅黑" w:hint="eastAsia"/>
          <w:sz w:val="24"/>
        </w:rPr>
        <w:t>文/图</w:t>
      </w:r>
      <w:r w:rsidR="00C01F9B">
        <w:rPr>
          <w:rFonts w:ascii="仿宋_GB2312" w:eastAsia="仿宋_GB2312" w:hAnsi="微软雅黑" w:cs="微软雅黑" w:hint="eastAsia"/>
          <w:sz w:val="24"/>
        </w:rPr>
        <w:t xml:space="preserve">  </w:t>
      </w:r>
      <w:r w:rsidRPr="00E152F7">
        <w:rPr>
          <w:rFonts w:ascii="仿宋_GB2312" w:eastAsia="仿宋_GB2312" w:hAnsi="微软雅黑" w:cs="微软雅黑" w:hint="eastAsia"/>
          <w:color w:val="000000" w:themeColor="text1"/>
          <w:sz w:val="24"/>
        </w:rPr>
        <w:t>王兰馨</w:t>
      </w:r>
      <w:r>
        <w:rPr>
          <w:rFonts w:ascii="仿宋_GB2312" w:eastAsia="仿宋_GB2312" w:hAnsi="微软雅黑" w:cs="微软雅黑" w:hint="eastAsia"/>
          <w:color w:val="000000" w:themeColor="text1"/>
          <w:sz w:val="24"/>
        </w:rPr>
        <w:t>☆</w:t>
      </w:r>
    </w:p>
    <w:p w:rsidR="00FE53D8" w:rsidRPr="00901707" w:rsidRDefault="00FE53D8" w:rsidP="007A5D83">
      <w:pPr>
        <w:snapToGrid w:val="0"/>
        <w:spacing w:beforeLines="50" w:line="440" w:lineRule="atLeast"/>
        <w:jc w:val="left"/>
        <w:rPr>
          <w:rFonts w:ascii="黑体1" w:eastAsia="黑体1"/>
          <w:color w:val="000000" w:themeColor="text1"/>
          <w:sz w:val="24"/>
        </w:rPr>
      </w:pPr>
      <w:r w:rsidRPr="00901707">
        <w:rPr>
          <w:rFonts w:ascii="黑体1" w:eastAsia="黑体1" w:hint="eastAsia"/>
          <w:color w:val="000000" w:themeColor="text1"/>
          <w:sz w:val="24"/>
        </w:rPr>
        <w:t>◇</w:t>
      </w:r>
      <w:r>
        <w:rPr>
          <w:rFonts w:ascii="黑体1" w:eastAsia="黑体1" w:hAnsiTheme="minorEastAsia" w:hint="eastAsia"/>
          <w:b/>
          <w:color w:val="000000" w:themeColor="text1"/>
          <w:sz w:val="24"/>
        </w:rPr>
        <w:t>医院工作</w:t>
      </w:r>
      <w:r w:rsidRPr="00901707">
        <w:rPr>
          <w:rFonts w:ascii="黑体1" w:eastAsia="黑体1" w:hint="eastAsia"/>
          <w:color w:val="000000" w:themeColor="text1"/>
          <w:sz w:val="24"/>
        </w:rPr>
        <w:t>◇</w:t>
      </w:r>
    </w:p>
    <w:p w:rsidR="0052368F" w:rsidRDefault="00AE6E84" w:rsidP="00BD5F3C">
      <w:pPr>
        <w:snapToGrid w:val="0"/>
        <w:spacing w:line="400" w:lineRule="atLeast"/>
        <w:ind w:firstLineChars="200" w:firstLine="480"/>
        <w:rPr>
          <w:rFonts w:ascii="仿宋_GB2312" w:eastAsia="仿宋_GB2312" w:hAnsi="微软雅黑" w:cs="微软雅黑"/>
          <w:color w:val="000000" w:themeColor="text1"/>
          <w:sz w:val="24"/>
        </w:rPr>
      </w:pPr>
      <w:r>
        <w:rPr>
          <w:rFonts w:ascii="仿宋_GB2312" w:eastAsia="仿宋_GB2312" w:hAnsi="微软雅黑" w:cs="微软雅黑"/>
          <w:noProof/>
          <w:color w:val="000000" w:themeColor="text1"/>
          <w:sz w:val="24"/>
        </w:rPr>
        <w:drawing>
          <wp:anchor distT="0" distB="0" distL="114300" distR="114300" simplePos="0" relativeHeight="251714560" behindDoc="1" locked="0" layoutInCell="1" allowOverlap="1">
            <wp:simplePos x="0" y="0"/>
            <wp:positionH relativeFrom="column">
              <wp:posOffset>-68580</wp:posOffset>
            </wp:positionH>
            <wp:positionV relativeFrom="paragraph">
              <wp:posOffset>50165</wp:posOffset>
            </wp:positionV>
            <wp:extent cx="2791948" cy="927100"/>
            <wp:effectExtent l="19050" t="0" r="8402" b="0"/>
            <wp:wrapNone/>
            <wp:docPr id="7" name="图片 6" descr="127f217d0c0af8ef6c93cb7aebb28fc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f217d0c0af8ef6c93cb7aebb28fc9.jpeg"/>
                    <pic:cNvPicPr/>
                  </pic:nvPicPr>
                  <pic:blipFill>
                    <a:blip r:embed="rId35" cstate="print"/>
                    <a:srcRect l="23129" t="65423" r="21271" b="24563"/>
                    <a:stretch>
                      <a:fillRect/>
                    </a:stretch>
                  </pic:blipFill>
                  <pic:spPr>
                    <a:xfrm>
                      <a:off x="0" y="0"/>
                      <a:ext cx="2797815" cy="929048"/>
                    </a:xfrm>
                    <a:prstGeom prst="rect">
                      <a:avLst/>
                    </a:prstGeom>
                  </pic:spPr>
                </pic:pic>
              </a:graphicData>
            </a:graphic>
          </wp:anchor>
        </w:drawing>
      </w:r>
    </w:p>
    <w:p w:rsidR="00BD5F3C" w:rsidRPr="00AE6E84" w:rsidRDefault="00ED4CAC" w:rsidP="00AE6E84">
      <w:pPr>
        <w:pStyle w:val="1"/>
        <w:keepNext w:val="0"/>
        <w:keepLines w:val="0"/>
        <w:snapToGrid w:val="0"/>
        <w:spacing w:before="0" w:after="0" w:line="400" w:lineRule="exact"/>
        <w:jc w:val="center"/>
        <w:rPr>
          <w:rFonts w:ascii="微软雅黑" w:eastAsia="微软雅黑" w:hAnsi="微软雅黑" w:cs="微软雅黑"/>
          <w:color w:val="333333"/>
          <w:spacing w:val="8"/>
          <w:sz w:val="32"/>
          <w:szCs w:val="32"/>
        </w:rPr>
      </w:pPr>
      <w:r w:rsidRPr="00AE6E84">
        <w:rPr>
          <w:rFonts w:ascii="仿宋_GB2312" w:eastAsia="仿宋_GB2312" w:hAnsi="微软雅黑" w:cs="微软雅黑" w:hint="eastAsia"/>
          <w:noProof/>
          <w:color w:val="000000" w:themeColor="text1"/>
          <w:sz w:val="32"/>
          <w:szCs w:val="32"/>
        </w:rPr>
        <w:drawing>
          <wp:anchor distT="0" distB="0" distL="114300" distR="114300" simplePos="0" relativeHeight="251683840" behindDoc="1" locked="0" layoutInCell="1" allowOverlap="1">
            <wp:simplePos x="0" y="0"/>
            <wp:positionH relativeFrom="column">
              <wp:posOffset>22387</wp:posOffset>
            </wp:positionH>
            <wp:positionV relativeFrom="paragraph">
              <wp:posOffset>5220069</wp:posOffset>
            </wp:positionV>
            <wp:extent cx="1278123" cy="329609"/>
            <wp:effectExtent l="19050" t="0" r="0" b="0"/>
            <wp:wrapNone/>
            <wp:docPr id="211" name="图片 5" descr="88M58PIChV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5" descr="88M58PIChV8_1024.jpg"/>
                    <pic:cNvPicPr>
                      <a:picLocks noChangeAspect="1"/>
                    </pic:cNvPicPr>
                  </pic:nvPicPr>
                  <pic:blipFill>
                    <a:blip r:embed="rId36" cstate="print"/>
                    <a:srcRect l="30338" t="25197" r="28927" b="48739"/>
                    <a:stretch>
                      <a:fillRect/>
                    </a:stretch>
                  </pic:blipFill>
                  <pic:spPr>
                    <a:xfrm>
                      <a:off x="0" y="0"/>
                      <a:ext cx="1277620" cy="329565"/>
                    </a:xfrm>
                    <a:prstGeom prst="rect">
                      <a:avLst/>
                    </a:prstGeom>
                  </pic:spPr>
                </pic:pic>
              </a:graphicData>
            </a:graphic>
          </wp:anchor>
        </w:drawing>
      </w:r>
      <w:r w:rsidRPr="00AE6E84">
        <w:rPr>
          <w:rFonts w:ascii="仿宋_GB2312" w:eastAsia="仿宋_GB2312" w:hAnsi="微软雅黑" w:cs="微软雅黑" w:hint="eastAsia"/>
          <w:noProof/>
          <w:color w:val="000000" w:themeColor="text1"/>
          <w:sz w:val="32"/>
          <w:szCs w:val="32"/>
        </w:rPr>
        <w:drawing>
          <wp:anchor distT="0" distB="0" distL="114300" distR="114300" simplePos="0" relativeHeight="251684864" behindDoc="1" locked="0" layoutInCell="1" allowOverlap="1">
            <wp:simplePos x="0" y="0"/>
            <wp:positionH relativeFrom="column">
              <wp:posOffset>1117541</wp:posOffset>
            </wp:positionH>
            <wp:positionV relativeFrom="paragraph">
              <wp:posOffset>5220069</wp:posOffset>
            </wp:positionV>
            <wp:extent cx="1203694" cy="329609"/>
            <wp:effectExtent l="19050" t="0" r="0" b="0"/>
            <wp:wrapNone/>
            <wp:docPr id="212" name="图片 5" descr="88M58PIChV8_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5" descr="88M58PIChV8_1024.jpg"/>
                    <pic:cNvPicPr>
                      <a:picLocks noChangeAspect="1"/>
                    </pic:cNvPicPr>
                  </pic:nvPicPr>
                  <pic:blipFill>
                    <a:blip r:embed="rId36" cstate="print"/>
                    <a:srcRect l="30338" t="25197" r="28927" b="48739"/>
                    <a:stretch>
                      <a:fillRect/>
                    </a:stretch>
                  </pic:blipFill>
                  <pic:spPr>
                    <a:xfrm>
                      <a:off x="0" y="0"/>
                      <a:ext cx="1205230" cy="329565"/>
                    </a:xfrm>
                    <a:prstGeom prst="rect">
                      <a:avLst/>
                    </a:prstGeom>
                  </pic:spPr>
                </pic:pic>
              </a:graphicData>
            </a:graphic>
          </wp:anchor>
        </w:drawing>
      </w:r>
      <w:r w:rsidR="00BD5F3C" w:rsidRPr="00AE6E84">
        <w:rPr>
          <w:rFonts w:ascii="微软雅黑" w:eastAsia="微软雅黑" w:hAnsi="微软雅黑" w:cs="微软雅黑"/>
          <w:color w:val="333333"/>
          <w:spacing w:val="8"/>
          <w:sz w:val="32"/>
          <w:szCs w:val="32"/>
        </w:rPr>
        <w:t>县委书记肖阳一行调研</w:t>
      </w:r>
    </w:p>
    <w:p w:rsidR="00BD5F3C" w:rsidRPr="00AE6E84" w:rsidRDefault="00BD5F3C" w:rsidP="00AE6E84">
      <w:pPr>
        <w:pStyle w:val="1"/>
        <w:keepNext w:val="0"/>
        <w:keepLines w:val="0"/>
        <w:snapToGrid w:val="0"/>
        <w:spacing w:before="0" w:after="0" w:line="400" w:lineRule="exact"/>
        <w:jc w:val="center"/>
        <w:rPr>
          <w:rFonts w:ascii="微软雅黑" w:eastAsia="微软雅黑" w:hAnsi="微软雅黑" w:cs="微软雅黑"/>
          <w:sz w:val="32"/>
          <w:szCs w:val="32"/>
        </w:rPr>
      </w:pPr>
      <w:r w:rsidRPr="00AE6E84">
        <w:rPr>
          <w:rFonts w:ascii="微软雅黑" w:eastAsia="微软雅黑" w:hAnsi="微软雅黑" w:cs="微软雅黑"/>
          <w:color w:val="333333"/>
          <w:spacing w:val="8"/>
          <w:sz w:val="32"/>
          <w:szCs w:val="32"/>
        </w:rPr>
        <w:t>指导</w:t>
      </w:r>
      <w:r w:rsidR="00C01F9B">
        <w:rPr>
          <w:rFonts w:ascii="微软雅黑" w:eastAsia="微软雅黑" w:hAnsi="微软雅黑" w:cs="微软雅黑" w:hint="eastAsia"/>
          <w:color w:val="333333"/>
          <w:spacing w:val="8"/>
          <w:sz w:val="32"/>
          <w:szCs w:val="32"/>
        </w:rPr>
        <w:t>我</w:t>
      </w:r>
      <w:r w:rsidRPr="00AE6E84">
        <w:rPr>
          <w:rFonts w:ascii="微软雅黑" w:eastAsia="微软雅黑" w:hAnsi="微软雅黑" w:cs="微软雅黑"/>
          <w:color w:val="333333"/>
          <w:spacing w:val="8"/>
          <w:sz w:val="32"/>
          <w:szCs w:val="32"/>
        </w:rPr>
        <w:t>院疫情防控工作</w:t>
      </w:r>
    </w:p>
    <w:p w:rsidR="00BD5F3C" w:rsidRPr="00BF3709" w:rsidRDefault="00BD5F3C" w:rsidP="00BD5F3C">
      <w:pPr>
        <w:snapToGrid w:val="0"/>
        <w:spacing w:line="400" w:lineRule="atLeast"/>
        <w:rPr>
          <w:rFonts w:ascii="微软雅黑" w:eastAsia="微软雅黑" w:hAnsi="微软雅黑" w:cs="微软雅黑"/>
          <w:sz w:val="24"/>
        </w:rPr>
      </w:pPr>
    </w:p>
    <w:p w:rsidR="00BD5F3C" w:rsidRPr="00BF3709" w:rsidRDefault="00BD5F3C" w:rsidP="00C44E0B">
      <w:pPr>
        <w:snapToGrid w:val="0"/>
        <w:spacing w:line="440" w:lineRule="atLeast"/>
        <w:ind w:firstLineChars="200" w:firstLine="480"/>
        <w:rPr>
          <w:rFonts w:ascii="仿宋_GB2312" w:eastAsia="仿宋_GB2312" w:hAnsi="微软雅黑" w:cs="微软雅黑"/>
          <w:sz w:val="24"/>
        </w:rPr>
      </w:pPr>
      <w:r w:rsidRPr="00BF3709">
        <w:rPr>
          <w:rFonts w:ascii="仿宋_GB2312" w:eastAsia="仿宋_GB2312" w:hAnsi="微软雅黑" w:cs="微软雅黑" w:hint="eastAsia"/>
          <w:sz w:val="24"/>
        </w:rPr>
        <w:t>2022年3月11日下午，县委书记肖阳，县委副书记何峻、副县长徐长凤、卫健委主任宋晓榴等领导一行到</w:t>
      </w:r>
      <w:r w:rsidR="00C01F9B">
        <w:rPr>
          <w:rFonts w:ascii="仿宋_GB2312" w:eastAsia="仿宋_GB2312" w:hAnsi="微软雅黑" w:cs="微软雅黑" w:hint="eastAsia"/>
          <w:sz w:val="24"/>
        </w:rPr>
        <w:lastRenderedPageBreak/>
        <w:t>我</w:t>
      </w:r>
      <w:r w:rsidRPr="00BF3709">
        <w:rPr>
          <w:rFonts w:ascii="仿宋_GB2312" w:eastAsia="仿宋_GB2312" w:hAnsi="微软雅黑" w:cs="微软雅黑" w:hint="eastAsia"/>
          <w:sz w:val="24"/>
        </w:rPr>
        <w:t>院进行调研指导。院党</w:t>
      </w:r>
      <w:r w:rsidR="00C44E0B">
        <w:rPr>
          <w:rFonts w:ascii="仿宋_GB2312" w:eastAsia="仿宋_GB2312" w:hAnsi="微软雅黑" w:cs="微软雅黑" w:hint="eastAsia"/>
          <w:sz w:val="24"/>
        </w:rPr>
        <w:t>政领导班子</w:t>
      </w:r>
      <w:r w:rsidRPr="00BF3709">
        <w:rPr>
          <w:rFonts w:ascii="仿宋_GB2312" w:eastAsia="仿宋_GB2312" w:hAnsi="微软雅黑" w:cs="微软雅黑" w:hint="eastAsia"/>
          <w:sz w:val="24"/>
        </w:rPr>
        <w:t>陪同。</w:t>
      </w:r>
    </w:p>
    <w:p w:rsidR="00BD5F3C" w:rsidRDefault="00BD5F3C" w:rsidP="00C44E0B">
      <w:pPr>
        <w:snapToGrid w:val="0"/>
        <w:spacing w:line="440" w:lineRule="atLeast"/>
        <w:jc w:val="center"/>
        <w:rPr>
          <w:rFonts w:ascii="微软雅黑" w:eastAsia="微软雅黑" w:hAnsi="微软雅黑" w:cs="微软雅黑"/>
          <w:sz w:val="24"/>
        </w:rPr>
      </w:pPr>
      <w:r w:rsidRPr="00BF3709">
        <w:rPr>
          <w:rFonts w:ascii="微软雅黑" w:eastAsia="微软雅黑" w:hAnsi="微软雅黑" w:cs="微软雅黑" w:hint="eastAsia"/>
          <w:noProof/>
          <w:sz w:val="24"/>
        </w:rPr>
        <w:drawing>
          <wp:inline distT="0" distB="0" distL="114300" distR="114300">
            <wp:extent cx="2374829" cy="1781122"/>
            <wp:effectExtent l="19050" t="0" r="6421" b="0"/>
            <wp:docPr id="25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37" cstate="print"/>
                    <a:stretch>
                      <a:fillRect/>
                    </a:stretch>
                  </pic:blipFill>
                  <pic:spPr>
                    <a:xfrm>
                      <a:off x="0" y="0"/>
                      <a:ext cx="2378983" cy="1784237"/>
                    </a:xfrm>
                    <a:prstGeom prst="rect">
                      <a:avLst/>
                    </a:prstGeom>
                    <a:noFill/>
                    <a:ln w="9525">
                      <a:noFill/>
                    </a:ln>
                  </pic:spPr>
                </pic:pic>
              </a:graphicData>
            </a:graphic>
          </wp:inline>
        </w:drawing>
      </w:r>
    </w:p>
    <w:p w:rsidR="00BD5F3C" w:rsidRPr="00BF3709" w:rsidRDefault="00BD5F3C" w:rsidP="00C44E0B">
      <w:pPr>
        <w:snapToGrid w:val="0"/>
        <w:spacing w:line="440" w:lineRule="atLeast"/>
        <w:ind w:firstLineChars="200" w:firstLine="480"/>
        <w:rPr>
          <w:rFonts w:ascii="仿宋_GB2312" w:eastAsia="仿宋_GB2312" w:hAnsi="微软雅黑" w:cs="微软雅黑"/>
          <w:sz w:val="24"/>
        </w:rPr>
      </w:pPr>
      <w:r w:rsidRPr="00BF3709">
        <w:rPr>
          <w:rFonts w:ascii="仿宋_GB2312" w:eastAsia="仿宋_GB2312" w:hAnsi="微软雅黑" w:cs="微软雅黑" w:hint="eastAsia"/>
          <w:sz w:val="24"/>
        </w:rPr>
        <w:t>县领导一行首先来到门诊大楼前，详细地听取了院党委书记朱志杰、院长高玉明关于医院在应对防治新冠肺炎疫情所采取的措施、医院基础设施建设、与浙大一院合作等工作情况介绍。</w:t>
      </w:r>
    </w:p>
    <w:p w:rsidR="00BD5F3C" w:rsidRDefault="00BD5F3C" w:rsidP="00C44E0B">
      <w:pPr>
        <w:snapToGrid w:val="0"/>
        <w:spacing w:line="440" w:lineRule="atLeast"/>
        <w:ind w:firstLineChars="200" w:firstLine="480"/>
        <w:rPr>
          <w:rFonts w:ascii="仿宋_GB2312" w:eastAsia="仿宋_GB2312" w:hAnsi="微软雅黑" w:cs="微软雅黑"/>
          <w:sz w:val="24"/>
        </w:rPr>
      </w:pPr>
      <w:r w:rsidRPr="00BF3709">
        <w:rPr>
          <w:rFonts w:ascii="仿宋_GB2312" w:eastAsia="仿宋_GB2312" w:hAnsi="微软雅黑" w:cs="微软雅黑" w:hint="eastAsia"/>
          <w:sz w:val="24"/>
        </w:rPr>
        <w:t>随后，肖书记一行到预检分诊、发热门诊等地查看新冠疫情防治等工作开展情况，并详细询问了患者就诊流程、后勤保障、物资准备、</w:t>
      </w:r>
      <w:proofErr w:type="gramStart"/>
      <w:r w:rsidRPr="00BF3709">
        <w:rPr>
          <w:rFonts w:ascii="仿宋_GB2312" w:eastAsia="仿宋_GB2312" w:hAnsi="微软雅黑" w:cs="微软雅黑" w:hint="eastAsia"/>
          <w:sz w:val="24"/>
        </w:rPr>
        <w:t>院感防护</w:t>
      </w:r>
      <w:proofErr w:type="gramEnd"/>
      <w:r w:rsidRPr="00BF3709">
        <w:rPr>
          <w:rFonts w:ascii="仿宋_GB2312" w:eastAsia="仿宋_GB2312" w:hAnsi="微软雅黑" w:cs="微软雅黑" w:hint="eastAsia"/>
          <w:sz w:val="24"/>
        </w:rPr>
        <w:t>等情况。他强调，近期多地新冠疫情形势严峻复杂，安徽已有3</w:t>
      </w:r>
      <w:proofErr w:type="gramStart"/>
      <w:r w:rsidRPr="00BF3709">
        <w:rPr>
          <w:rFonts w:ascii="仿宋_GB2312" w:eastAsia="仿宋_GB2312" w:hAnsi="微软雅黑" w:cs="微软雅黑" w:hint="eastAsia"/>
          <w:sz w:val="24"/>
        </w:rPr>
        <w:t>例省外输入</w:t>
      </w:r>
      <w:proofErr w:type="gramEnd"/>
      <w:r w:rsidRPr="00BF3709">
        <w:rPr>
          <w:rFonts w:ascii="仿宋_GB2312" w:eastAsia="仿宋_GB2312" w:hAnsi="微软雅黑" w:cs="微软雅黑" w:hint="eastAsia"/>
          <w:sz w:val="24"/>
        </w:rPr>
        <w:t>本土病例，县医院要多</w:t>
      </w:r>
      <w:proofErr w:type="gramStart"/>
      <w:r w:rsidRPr="00BF3709">
        <w:rPr>
          <w:rFonts w:ascii="仿宋_GB2312" w:eastAsia="仿宋_GB2312" w:hAnsi="微软雅黑" w:cs="微软雅黑" w:hint="eastAsia"/>
          <w:sz w:val="24"/>
        </w:rPr>
        <w:t>措</w:t>
      </w:r>
      <w:proofErr w:type="gramEnd"/>
      <w:r w:rsidRPr="00BF3709">
        <w:rPr>
          <w:rFonts w:ascii="仿宋_GB2312" w:eastAsia="仿宋_GB2312" w:hAnsi="微软雅黑" w:cs="微软雅黑" w:hint="eastAsia"/>
          <w:sz w:val="24"/>
        </w:rPr>
        <w:t>并举，严防严控，统筹做好日常救治工作和疫情防控工作，优化各项应急预案流程，全力筑牢疫情防线，并勉励大家立足岗位，扎实工作，为县域百姓的身体健康保驾护航。</w:t>
      </w:r>
    </w:p>
    <w:p w:rsidR="00BD5F3C" w:rsidRPr="00BF3709" w:rsidRDefault="00BD5F3C" w:rsidP="00C44E0B">
      <w:pPr>
        <w:snapToGrid w:val="0"/>
        <w:spacing w:line="440" w:lineRule="atLeast"/>
        <w:ind w:firstLineChars="200" w:firstLine="480"/>
        <w:jc w:val="right"/>
        <w:rPr>
          <w:rFonts w:ascii="仿宋_GB2312" w:eastAsia="仿宋_GB2312" w:hAnsi="微软雅黑" w:cs="微软雅黑"/>
          <w:sz w:val="24"/>
        </w:rPr>
      </w:pPr>
      <w:r>
        <w:rPr>
          <w:rFonts w:ascii="仿宋_GB2312" w:eastAsia="仿宋_GB2312" w:hAnsi="微软雅黑" w:cs="微软雅黑" w:hint="eastAsia"/>
          <w:sz w:val="24"/>
        </w:rPr>
        <w:t>☆</w:t>
      </w:r>
      <w:r w:rsidRPr="00BF3709">
        <w:rPr>
          <w:rFonts w:ascii="仿宋_GB2312" w:eastAsia="仿宋_GB2312" w:hAnsi="微软雅黑" w:cs="微软雅黑" w:hint="eastAsia"/>
          <w:sz w:val="24"/>
        </w:rPr>
        <w:t>文/图 王兰馨</w:t>
      </w:r>
      <w:r>
        <w:rPr>
          <w:rFonts w:ascii="仿宋_GB2312" w:eastAsia="仿宋_GB2312" w:hAnsi="微软雅黑" w:cs="微软雅黑" w:hint="eastAsia"/>
          <w:sz w:val="24"/>
        </w:rPr>
        <w:t>☆</w:t>
      </w:r>
    </w:p>
    <w:p w:rsidR="001733DC" w:rsidRDefault="00BD5F3C" w:rsidP="00DD1267">
      <w:pPr>
        <w:pStyle w:val="1"/>
        <w:keepNext w:val="0"/>
        <w:keepLines w:val="0"/>
        <w:shd w:val="clear" w:color="auto" w:fill="FFFFFF"/>
        <w:snapToGrid w:val="0"/>
        <w:spacing w:before="0" w:after="0" w:line="440" w:lineRule="exact"/>
        <w:jc w:val="center"/>
        <w:rPr>
          <w:rFonts w:ascii="方正美黑简体" w:eastAsia="方正美黑简体" w:hAnsi="Microsoft YaHei UI" w:cs="Microsoft YaHei UI" w:hint="eastAsia"/>
          <w:b w:val="0"/>
          <w:color w:val="222222"/>
          <w:spacing w:val="-30"/>
          <w:sz w:val="36"/>
          <w:szCs w:val="36"/>
          <w:shd w:val="clear" w:color="auto" w:fill="FFFFFF"/>
        </w:rPr>
      </w:pPr>
      <w:r w:rsidRPr="00BD5F3C">
        <w:rPr>
          <w:rFonts w:ascii="方正美黑简体" w:eastAsia="方正美黑简体" w:hAnsi="Microsoft YaHei UI" w:cs="Microsoft YaHei UI" w:hint="eastAsia"/>
          <w:b w:val="0"/>
          <w:color w:val="222222"/>
          <w:spacing w:val="-30"/>
          <w:sz w:val="36"/>
          <w:szCs w:val="36"/>
          <w:shd w:val="clear" w:color="auto" w:fill="FFFFFF"/>
        </w:rPr>
        <w:lastRenderedPageBreak/>
        <w:t>县委书记肖阳率队现场调研</w:t>
      </w:r>
    </w:p>
    <w:p w:rsidR="00BD5F3C" w:rsidRPr="00BD5F3C" w:rsidRDefault="006B1162" w:rsidP="00DD1267">
      <w:pPr>
        <w:pStyle w:val="1"/>
        <w:keepNext w:val="0"/>
        <w:keepLines w:val="0"/>
        <w:shd w:val="clear" w:color="auto" w:fill="FFFFFF"/>
        <w:snapToGrid w:val="0"/>
        <w:spacing w:before="0" w:after="0" w:line="440" w:lineRule="exact"/>
        <w:jc w:val="center"/>
        <w:rPr>
          <w:rFonts w:ascii="方正美黑简体" w:eastAsia="方正美黑简体" w:hAnsi="Microsoft YaHei UI" w:cs="Microsoft YaHei UI"/>
          <w:b w:val="0"/>
          <w:color w:val="222222"/>
          <w:spacing w:val="-30"/>
          <w:sz w:val="36"/>
          <w:szCs w:val="36"/>
        </w:rPr>
      </w:pPr>
      <w:r>
        <w:rPr>
          <w:rFonts w:ascii="方正美黑简体" w:eastAsia="方正美黑简体" w:hAnsi="Microsoft YaHei UI" w:cs="Microsoft YaHei UI" w:hint="eastAsia"/>
          <w:b w:val="0"/>
          <w:color w:val="222222"/>
          <w:spacing w:val="-30"/>
          <w:sz w:val="36"/>
          <w:szCs w:val="36"/>
          <w:shd w:val="clear" w:color="auto" w:fill="FFFFFF"/>
        </w:rPr>
        <w:t>我</w:t>
      </w:r>
      <w:r w:rsidR="00BD5F3C" w:rsidRPr="00BD5F3C">
        <w:rPr>
          <w:rFonts w:ascii="方正美黑简体" w:eastAsia="方正美黑简体" w:hAnsi="Microsoft YaHei UI" w:cs="Microsoft YaHei UI" w:hint="eastAsia"/>
          <w:b w:val="0"/>
          <w:color w:val="222222"/>
          <w:spacing w:val="-30"/>
          <w:sz w:val="36"/>
          <w:szCs w:val="36"/>
          <w:shd w:val="clear" w:color="auto" w:fill="FFFFFF"/>
        </w:rPr>
        <w:t>院基础设施提升改造和</w:t>
      </w:r>
      <w:proofErr w:type="gramStart"/>
      <w:r w:rsidR="00BD5F3C" w:rsidRPr="00BD5F3C">
        <w:rPr>
          <w:rFonts w:ascii="方正美黑简体" w:eastAsia="方正美黑简体" w:hAnsi="Microsoft YaHei UI" w:cs="Microsoft YaHei UI" w:hint="eastAsia"/>
          <w:b w:val="0"/>
          <w:color w:val="222222"/>
          <w:spacing w:val="-30"/>
          <w:sz w:val="36"/>
          <w:szCs w:val="36"/>
          <w:shd w:val="clear" w:color="auto" w:fill="FFFFFF"/>
        </w:rPr>
        <w:t>感染楼</w:t>
      </w:r>
      <w:proofErr w:type="gramEnd"/>
      <w:r w:rsidR="00BD5F3C" w:rsidRPr="00BD5F3C">
        <w:rPr>
          <w:rFonts w:ascii="方正美黑简体" w:eastAsia="方正美黑简体" w:hAnsi="Microsoft YaHei UI" w:cs="Microsoft YaHei UI" w:hint="eastAsia"/>
          <w:b w:val="0"/>
          <w:color w:val="222222"/>
          <w:spacing w:val="-30"/>
          <w:sz w:val="36"/>
          <w:szCs w:val="36"/>
          <w:shd w:val="clear" w:color="auto" w:fill="FFFFFF"/>
        </w:rPr>
        <w:t>工程项目进展情况</w:t>
      </w:r>
    </w:p>
    <w:p w:rsidR="00BD5F3C" w:rsidRPr="00BF3709" w:rsidRDefault="00BD5F3C" w:rsidP="00BD5F3C">
      <w:pPr>
        <w:pStyle w:val="a8"/>
        <w:shd w:val="clear" w:color="auto" w:fill="FFFFFF"/>
        <w:snapToGrid w:val="0"/>
        <w:spacing w:beforeAutospacing="0" w:afterAutospacing="0" w:line="440" w:lineRule="atLeast"/>
        <w:jc w:val="both"/>
        <w:rPr>
          <w:rFonts w:ascii="Microsoft YaHei UI" w:eastAsia="Microsoft YaHei UI" w:hAnsi="Microsoft YaHei UI" w:cs="Microsoft YaHei UI"/>
          <w:color w:val="3E3E3E"/>
          <w:spacing w:val="30"/>
          <w:shd w:val="clear" w:color="auto" w:fill="FFFFFF"/>
        </w:rPr>
      </w:pPr>
    </w:p>
    <w:p w:rsidR="00BD5F3C" w:rsidRPr="00BF3709" w:rsidRDefault="00BD5F3C" w:rsidP="00BD5F3C">
      <w:pPr>
        <w:pStyle w:val="a8"/>
        <w:shd w:val="clear" w:color="auto" w:fill="FFFFFF"/>
        <w:snapToGrid w:val="0"/>
        <w:spacing w:beforeAutospacing="0" w:afterAutospacing="0" w:line="440" w:lineRule="atLeast"/>
        <w:jc w:val="center"/>
        <w:rPr>
          <w:rFonts w:ascii="Microsoft YaHei UI" w:eastAsia="Microsoft YaHei UI" w:hAnsi="Microsoft YaHei UI" w:cs="Microsoft YaHei UI"/>
          <w:color w:val="3E3E3E"/>
          <w:spacing w:val="30"/>
        </w:rPr>
      </w:pPr>
      <w:r w:rsidRPr="00BF3709">
        <w:rPr>
          <w:rFonts w:ascii="Microsoft YaHei UI" w:eastAsia="Microsoft YaHei UI" w:hAnsi="Microsoft YaHei UI" w:cs="Microsoft YaHei UI" w:hint="eastAsia"/>
          <w:noProof/>
          <w:color w:val="3E3E3E"/>
          <w:spacing w:val="30"/>
          <w:shd w:val="clear" w:color="auto" w:fill="FFFFFF"/>
        </w:rPr>
        <w:drawing>
          <wp:inline distT="0" distB="0" distL="114300" distR="114300">
            <wp:extent cx="2324577" cy="1448656"/>
            <wp:effectExtent l="19050" t="0" r="0" b="0"/>
            <wp:docPr id="25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38" cstate="print"/>
                    <a:srcRect t="9554" b="5096"/>
                    <a:stretch>
                      <a:fillRect/>
                    </a:stretch>
                  </pic:blipFill>
                  <pic:spPr>
                    <a:xfrm>
                      <a:off x="0" y="0"/>
                      <a:ext cx="2325913" cy="1449488"/>
                    </a:xfrm>
                    <a:prstGeom prst="rect">
                      <a:avLst/>
                    </a:prstGeom>
                    <a:noFill/>
                    <a:ln w="9525">
                      <a:noFill/>
                    </a:ln>
                  </pic:spPr>
                </pic:pic>
              </a:graphicData>
            </a:graphic>
          </wp:inline>
        </w:drawing>
      </w:r>
    </w:p>
    <w:p w:rsidR="00BD5F3C" w:rsidRPr="00BF3709" w:rsidRDefault="00BD5F3C" w:rsidP="00DD1267">
      <w:pPr>
        <w:pStyle w:val="a8"/>
        <w:shd w:val="clear" w:color="auto" w:fill="FFFFFF"/>
        <w:snapToGrid w:val="0"/>
        <w:spacing w:beforeAutospacing="0" w:afterAutospacing="0" w:line="400" w:lineRule="atLeast"/>
        <w:ind w:firstLine="420"/>
        <w:jc w:val="both"/>
        <w:rPr>
          <w:rFonts w:ascii="Microsoft YaHei UI" w:eastAsia="Microsoft YaHei UI" w:hAnsi="Microsoft YaHei UI" w:cs="Microsoft YaHei UI"/>
          <w:color w:val="3E3E3E"/>
          <w:spacing w:val="30"/>
        </w:rPr>
      </w:pPr>
      <w:r w:rsidRPr="00BF3709">
        <w:rPr>
          <w:rFonts w:ascii="仿宋_GB2312" w:eastAsia="仿宋_GB2312" w:hAnsi="微软雅黑" w:cs="微软雅黑" w:hint="eastAsia"/>
          <w:color w:val="3E3E3E"/>
          <w:shd w:val="clear" w:color="auto" w:fill="FFFFFF"/>
        </w:rPr>
        <w:t>2022年4月8日下午，县委书记肖阳， 县委常委、常务副县长</w:t>
      </w:r>
      <w:proofErr w:type="gramStart"/>
      <w:r w:rsidRPr="00BF3709">
        <w:rPr>
          <w:rFonts w:ascii="仿宋_GB2312" w:eastAsia="仿宋_GB2312" w:hAnsi="微软雅黑" w:cs="微软雅黑" w:hint="eastAsia"/>
          <w:color w:val="3E3E3E"/>
          <w:shd w:val="clear" w:color="auto" w:fill="FFFFFF"/>
        </w:rPr>
        <w:t>邱</w:t>
      </w:r>
      <w:proofErr w:type="gramEnd"/>
      <w:r w:rsidRPr="00BF3709">
        <w:rPr>
          <w:rFonts w:ascii="仿宋_GB2312" w:eastAsia="仿宋_GB2312" w:hAnsi="微软雅黑" w:cs="微软雅黑" w:hint="eastAsia"/>
          <w:color w:val="3E3E3E"/>
          <w:shd w:val="clear" w:color="auto" w:fill="FFFFFF"/>
        </w:rPr>
        <w:t>型军，县委常委、副县长刘林发等县领导一行到</w:t>
      </w:r>
      <w:r w:rsidR="006B1162">
        <w:rPr>
          <w:rFonts w:ascii="仿宋_GB2312" w:eastAsia="仿宋_GB2312" w:hAnsi="微软雅黑" w:cs="微软雅黑" w:hint="eastAsia"/>
          <w:color w:val="3E3E3E"/>
          <w:shd w:val="clear" w:color="auto" w:fill="FFFFFF"/>
        </w:rPr>
        <w:t>我</w:t>
      </w:r>
      <w:r w:rsidRPr="00BF3709">
        <w:rPr>
          <w:rFonts w:ascii="仿宋_GB2312" w:eastAsia="仿宋_GB2312" w:hAnsi="微软雅黑" w:cs="微软雅黑" w:hint="eastAsia"/>
          <w:color w:val="3E3E3E"/>
          <w:shd w:val="clear" w:color="auto" w:fill="FFFFFF"/>
        </w:rPr>
        <w:t>院进行基础设施提升改造和</w:t>
      </w:r>
      <w:proofErr w:type="gramStart"/>
      <w:r w:rsidRPr="00BF3709">
        <w:rPr>
          <w:rFonts w:ascii="仿宋_GB2312" w:eastAsia="仿宋_GB2312" w:hAnsi="微软雅黑" w:cs="微软雅黑" w:hint="eastAsia"/>
          <w:color w:val="3E3E3E"/>
          <w:shd w:val="clear" w:color="auto" w:fill="FFFFFF"/>
        </w:rPr>
        <w:t>感染楼</w:t>
      </w:r>
      <w:proofErr w:type="gramEnd"/>
      <w:r w:rsidRPr="00BF3709">
        <w:rPr>
          <w:rFonts w:ascii="仿宋_GB2312" w:eastAsia="仿宋_GB2312" w:hAnsi="微软雅黑" w:cs="微软雅黑" w:hint="eastAsia"/>
          <w:color w:val="3E3E3E"/>
          <w:shd w:val="clear" w:color="auto" w:fill="FFFFFF"/>
        </w:rPr>
        <w:t>工程项目现场调研。县卫健委主任宋晓榴、院党政领导班子成员陪同。</w:t>
      </w:r>
    </w:p>
    <w:p w:rsidR="00BD5F3C" w:rsidRDefault="00BD5F3C" w:rsidP="00DD1267">
      <w:pPr>
        <w:pStyle w:val="a8"/>
        <w:shd w:val="clear" w:color="auto" w:fill="FFFFFF"/>
        <w:snapToGrid w:val="0"/>
        <w:spacing w:beforeAutospacing="0" w:afterAutospacing="0" w:line="400" w:lineRule="atLeast"/>
        <w:ind w:firstLine="420"/>
        <w:jc w:val="both"/>
        <w:rPr>
          <w:rFonts w:ascii="仿宋_GB2312" w:eastAsia="仿宋_GB2312" w:hAnsi="Microsoft YaHei UI" w:cs="Microsoft YaHei UI"/>
          <w:color w:val="3E3E3E"/>
          <w:shd w:val="clear" w:color="auto" w:fill="FFFFFF"/>
        </w:rPr>
      </w:pPr>
      <w:r w:rsidRPr="00BF3709">
        <w:rPr>
          <w:rFonts w:ascii="仿宋_GB2312" w:eastAsia="仿宋_GB2312" w:hAnsi="Microsoft YaHei UI" w:cs="Microsoft YaHei UI" w:hint="eastAsia"/>
          <w:color w:val="3E3E3E"/>
          <w:shd w:val="clear" w:color="auto" w:fill="FFFFFF"/>
        </w:rPr>
        <w:t>在施工现场，肖阳书记听取了</w:t>
      </w:r>
      <w:r w:rsidR="006B1162">
        <w:rPr>
          <w:rFonts w:ascii="仿宋_GB2312" w:eastAsia="仿宋_GB2312" w:hAnsi="Microsoft YaHei UI" w:cs="Microsoft YaHei UI" w:hint="eastAsia"/>
          <w:color w:val="3E3E3E"/>
          <w:shd w:val="clear" w:color="auto" w:fill="FFFFFF"/>
        </w:rPr>
        <w:t>我</w:t>
      </w:r>
      <w:r w:rsidRPr="00BF3709">
        <w:rPr>
          <w:rFonts w:ascii="仿宋_GB2312" w:eastAsia="仿宋_GB2312" w:hAnsi="Microsoft YaHei UI" w:cs="Microsoft YaHei UI" w:hint="eastAsia"/>
          <w:color w:val="3E3E3E"/>
          <w:shd w:val="clear" w:color="auto" w:fill="FFFFFF"/>
        </w:rPr>
        <w:t>院基础设施提升改造和</w:t>
      </w:r>
      <w:proofErr w:type="gramStart"/>
      <w:r w:rsidRPr="00BF3709">
        <w:rPr>
          <w:rFonts w:ascii="仿宋_GB2312" w:eastAsia="仿宋_GB2312" w:hAnsi="Microsoft YaHei UI" w:cs="Microsoft YaHei UI" w:hint="eastAsia"/>
          <w:color w:val="3E3E3E"/>
          <w:shd w:val="clear" w:color="auto" w:fill="FFFFFF"/>
        </w:rPr>
        <w:t>感染楼</w:t>
      </w:r>
      <w:proofErr w:type="gramEnd"/>
      <w:r w:rsidRPr="00BF3709">
        <w:rPr>
          <w:rFonts w:ascii="仿宋_GB2312" w:eastAsia="仿宋_GB2312" w:hAnsi="Microsoft YaHei UI" w:cs="Microsoft YaHei UI" w:hint="eastAsia"/>
          <w:color w:val="3E3E3E"/>
          <w:shd w:val="clear" w:color="auto" w:fill="FFFFFF"/>
        </w:rPr>
        <w:t>工程建设项目的进展情况汇报及存在的问题，对项目推进工作予以肯定，并指出县医院扩建工程是我县关系民生问题的重点工程，项目建成投用对改善县内就医条件、就医环境、维护和保障群众健康具有重要的意义。</w:t>
      </w:r>
    </w:p>
    <w:p w:rsidR="00BD5F3C" w:rsidRPr="00BF3709" w:rsidRDefault="00BD5F3C" w:rsidP="00DD1267">
      <w:pPr>
        <w:pStyle w:val="a8"/>
        <w:shd w:val="clear" w:color="auto" w:fill="FFFFFF"/>
        <w:snapToGrid w:val="0"/>
        <w:spacing w:beforeAutospacing="0" w:afterAutospacing="0" w:line="400" w:lineRule="atLeast"/>
        <w:jc w:val="center"/>
        <w:rPr>
          <w:rFonts w:ascii="仿宋_GB2312" w:eastAsia="仿宋_GB2312" w:hAnsi="Microsoft YaHei UI" w:cs="Microsoft YaHei UI"/>
          <w:color w:val="3E3E3E"/>
        </w:rPr>
      </w:pPr>
      <w:r w:rsidRPr="00BF3709">
        <w:rPr>
          <w:rFonts w:ascii="微软雅黑" w:eastAsia="微软雅黑" w:hAnsi="微软雅黑" w:cs="微软雅黑" w:hint="eastAsia"/>
          <w:noProof/>
          <w:color w:val="3E3E3E"/>
          <w:spacing w:val="30"/>
          <w:shd w:val="clear" w:color="auto" w:fill="FFFFFF"/>
        </w:rPr>
        <w:drawing>
          <wp:inline distT="0" distB="0" distL="114300" distR="114300">
            <wp:extent cx="2197308" cy="1648047"/>
            <wp:effectExtent l="19050" t="0" r="0" b="0"/>
            <wp:docPr id="29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39" cstate="print"/>
                    <a:stretch>
                      <a:fillRect/>
                    </a:stretch>
                  </pic:blipFill>
                  <pic:spPr>
                    <a:xfrm>
                      <a:off x="0" y="0"/>
                      <a:ext cx="2199699" cy="1649840"/>
                    </a:xfrm>
                    <a:prstGeom prst="rect">
                      <a:avLst/>
                    </a:prstGeom>
                    <a:noFill/>
                    <a:ln w="9525">
                      <a:noFill/>
                    </a:ln>
                  </pic:spPr>
                </pic:pic>
              </a:graphicData>
            </a:graphic>
          </wp:inline>
        </w:drawing>
      </w:r>
    </w:p>
    <w:p w:rsidR="00BD5F3C" w:rsidRPr="00BF3709" w:rsidRDefault="00F60158" w:rsidP="00DD1267">
      <w:pPr>
        <w:pStyle w:val="a8"/>
        <w:shd w:val="clear" w:color="auto" w:fill="FFFFFF"/>
        <w:snapToGrid w:val="0"/>
        <w:spacing w:beforeAutospacing="0" w:afterAutospacing="0" w:line="400" w:lineRule="atLeast"/>
        <w:ind w:firstLine="420"/>
        <w:jc w:val="both"/>
        <w:rPr>
          <w:rFonts w:ascii="仿宋_GB2312" w:eastAsia="仿宋_GB2312" w:hAnsi="Microsoft YaHei UI" w:cs="Microsoft YaHei UI"/>
          <w:color w:val="3E3E3E"/>
          <w:shd w:val="clear" w:color="auto" w:fill="FFFFFF"/>
        </w:rPr>
      </w:pPr>
      <w:r>
        <w:rPr>
          <w:rFonts w:ascii="仿宋_GB2312" w:eastAsia="仿宋_GB2312" w:hAnsi="Microsoft YaHei UI" w:cs="Microsoft YaHei UI" w:hint="eastAsia"/>
          <w:noProof/>
          <w:color w:val="3E3E3E"/>
        </w:rPr>
        <w:lastRenderedPageBreak/>
        <w:drawing>
          <wp:anchor distT="0" distB="0" distL="114300" distR="114300" simplePos="0" relativeHeight="251713536" behindDoc="0" locked="0" layoutInCell="1" allowOverlap="1">
            <wp:simplePos x="0" y="0"/>
            <wp:positionH relativeFrom="column">
              <wp:posOffset>-69722</wp:posOffset>
            </wp:positionH>
            <wp:positionV relativeFrom="paragraph">
              <wp:posOffset>2479318</wp:posOffset>
            </wp:positionV>
            <wp:extent cx="2580312" cy="1006868"/>
            <wp:effectExtent l="19050" t="0" r="0" b="0"/>
            <wp:wrapNone/>
            <wp:docPr id="4" name="图片 3" descr="a006ef2d0a7a096e1e8075a66b50796f.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006ef2d0a7a096e1e8075a66b50796f.jpeg"/>
                    <pic:cNvPicPr/>
                  </pic:nvPicPr>
                  <pic:blipFill>
                    <a:blip r:embed="rId40" cstate="print">
                      <a:clrChange>
                        <a:clrFrom>
                          <a:srgbClr val="FFFFFF"/>
                        </a:clrFrom>
                        <a:clrTo>
                          <a:srgbClr val="FFFFFF">
                            <a:alpha val="0"/>
                          </a:srgbClr>
                        </a:clrTo>
                      </a:clrChange>
                    </a:blip>
                    <a:srcRect l="23247" t="78136" r="25350" b="10941"/>
                    <a:stretch>
                      <a:fillRect/>
                    </a:stretch>
                  </pic:blipFill>
                  <pic:spPr>
                    <a:xfrm>
                      <a:off x="0" y="0"/>
                      <a:ext cx="2580312" cy="1006868"/>
                    </a:xfrm>
                    <a:prstGeom prst="rect">
                      <a:avLst/>
                    </a:prstGeom>
                  </pic:spPr>
                </pic:pic>
              </a:graphicData>
            </a:graphic>
          </wp:anchor>
        </w:drawing>
      </w:r>
      <w:r w:rsidR="00BD5F3C" w:rsidRPr="00BF3709">
        <w:rPr>
          <w:rFonts w:ascii="仿宋_GB2312" w:eastAsia="仿宋_GB2312" w:hAnsi="Microsoft YaHei UI" w:cs="Microsoft YaHei UI" w:hint="eastAsia"/>
          <w:color w:val="3E3E3E"/>
          <w:shd w:val="clear" w:color="auto" w:fill="FFFFFF"/>
        </w:rPr>
        <w:t>肖阳书记强调，一是要在保证质量和安全的前提下，加快工程建设进度；二是要加强工地规范管理，强化责任落实，科学组织施工，做到安全文明施工；三是医院要搞好统筹协调与工程建设的监督管理，督促施工企业和监理公司加强质量、安全、工期控制，确保按时完成建设任务；四是要做好常态化疫情防控工作，确保工程项目顺利推进。</w:t>
      </w:r>
      <w:r w:rsidR="00BD5F3C">
        <w:rPr>
          <w:rFonts w:ascii="仿宋_GB2312" w:eastAsia="仿宋_GB2312" w:hAnsi="Microsoft YaHei UI" w:cs="Microsoft YaHei UI" w:hint="eastAsia"/>
          <w:color w:val="3E3E3E"/>
          <w:shd w:val="clear" w:color="auto" w:fill="FFFFFF"/>
        </w:rPr>
        <w:t xml:space="preserve">      ☆</w:t>
      </w:r>
      <w:r w:rsidR="00BD5F3C" w:rsidRPr="00BF3709">
        <w:rPr>
          <w:rFonts w:ascii="仿宋_GB2312" w:eastAsia="仿宋_GB2312" w:hAnsi="Microsoft YaHei UI" w:cs="Microsoft YaHei UI" w:hint="eastAsia"/>
          <w:color w:val="3E3E3E"/>
          <w:shd w:val="clear" w:color="auto" w:fill="FFFFFF"/>
        </w:rPr>
        <w:t>文/图 王兰馨</w:t>
      </w:r>
      <w:r w:rsidR="00BD5F3C">
        <w:rPr>
          <w:rFonts w:ascii="仿宋_GB2312" w:eastAsia="仿宋_GB2312" w:hAnsi="Microsoft YaHei UI" w:cs="Microsoft YaHei UI" w:hint="eastAsia"/>
          <w:color w:val="3E3E3E"/>
          <w:shd w:val="clear" w:color="auto" w:fill="FFFFFF"/>
        </w:rPr>
        <w:t>☆</w:t>
      </w:r>
    </w:p>
    <w:p w:rsidR="00BD5F3C" w:rsidRPr="00BF3709" w:rsidRDefault="00BD5F3C" w:rsidP="00DD1267">
      <w:pPr>
        <w:snapToGrid w:val="0"/>
        <w:spacing w:line="400" w:lineRule="atLeast"/>
        <w:rPr>
          <w:sz w:val="24"/>
        </w:rPr>
      </w:pPr>
    </w:p>
    <w:p w:rsidR="00BD5F3C" w:rsidRDefault="00BD5F3C" w:rsidP="00F60158">
      <w:pPr>
        <w:pStyle w:val="1"/>
        <w:keepNext w:val="0"/>
        <w:keepLines w:val="0"/>
        <w:shd w:val="clear" w:color="auto" w:fill="FFFFFF"/>
        <w:snapToGrid w:val="0"/>
        <w:spacing w:before="0" w:after="0" w:line="400" w:lineRule="exact"/>
        <w:jc w:val="center"/>
        <w:rPr>
          <w:rFonts w:ascii="Microsoft YaHei UI" w:eastAsia="Microsoft YaHei UI" w:hAnsi="Microsoft YaHei UI" w:cs="Microsoft YaHei UI"/>
          <w:color w:val="333333"/>
          <w:spacing w:val="8"/>
          <w:sz w:val="32"/>
          <w:szCs w:val="32"/>
          <w:shd w:val="clear" w:color="auto" w:fill="FFFFFF"/>
        </w:rPr>
      </w:pPr>
      <w:r w:rsidRPr="00BF3709">
        <w:rPr>
          <w:rFonts w:ascii="Microsoft YaHei UI" w:eastAsia="Microsoft YaHei UI" w:hAnsi="Microsoft YaHei UI" w:cs="Microsoft YaHei UI"/>
          <w:color w:val="333333"/>
          <w:spacing w:val="8"/>
          <w:sz w:val="32"/>
          <w:szCs w:val="32"/>
          <w:shd w:val="clear" w:color="auto" w:fill="FFFFFF"/>
        </w:rPr>
        <w:t>县人大常委会现场调研</w:t>
      </w:r>
    </w:p>
    <w:p w:rsidR="00BD5F3C" w:rsidRPr="00BF3709" w:rsidRDefault="00BD5F3C" w:rsidP="00F60158">
      <w:pPr>
        <w:pStyle w:val="1"/>
        <w:keepNext w:val="0"/>
        <w:keepLines w:val="0"/>
        <w:shd w:val="clear" w:color="auto" w:fill="FFFFFF"/>
        <w:snapToGrid w:val="0"/>
        <w:spacing w:before="0" w:after="0" w:line="400" w:lineRule="exact"/>
        <w:jc w:val="center"/>
        <w:rPr>
          <w:rFonts w:ascii="Microsoft YaHei UI" w:eastAsia="Microsoft YaHei UI" w:hAnsi="Microsoft YaHei UI" w:cs="Microsoft YaHei UI"/>
          <w:color w:val="000000"/>
          <w:spacing w:val="30"/>
          <w:sz w:val="32"/>
          <w:szCs w:val="32"/>
          <w:shd w:val="clear" w:color="auto" w:fill="FEFEFE"/>
        </w:rPr>
      </w:pPr>
      <w:r w:rsidRPr="00BF3709">
        <w:rPr>
          <w:rFonts w:ascii="Microsoft YaHei UI" w:eastAsia="Microsoft YaHei UI" w:hAnsi="Microsoft YaHei UI" w:cs="Microsoft YaHei UI"/>
          <w:color w:val="333333"/>
          <w:spacing w:val="8"/>
          <w:sz w:val="32"/>
          <w:szCs w:val="32"/>
          <w:shd w:val="clear" w:color="auto" w:fill="FFFFFF"/>
        </w:rPr>
        <w:t>我院医疗废弃物管理</w:t>
      </w:r>
    </w:p>
    <w:p w:rsidR="00BD5F3C" w:rsidRPr="00DA7A91" w:rsidRDefault="00BD5F3C" w:rsidP="00DD1267">
      <w:pPr>
        <w:pStyle w:val="a8"/>
        <w:shd w:val="clear" w:color="auto" w:fill="FEFEFE"/>
        <w:snapToGrid w:val="0"/>
        <w:spacing w:beforeAutospacing="0" w:afterAutospacing="0" w:line="400" w:lineRule="atLeast"/>
        <w:ind w:firstLine="420"/>
        <w:jc w:val="both"/>
        <w:rPr>
          <w:rFonts w:ascii="仿宋_GB2312" w:eastAsia="仿宋_GB2312" w:hAnsi="Microsoft YaHei UI" w:cs="Microsoft YaHei UI"/>
          <w:color w:val="000000"/>
          <w:shd w:val="clear" w:color="auto" w:fill="FEFEFE"/>
        </w:rPr>
      </w:pPr>
    </w:p>
    <w:p w:rsidR="00BD5F3C" w:rsidRPr="00DA7A91" w:rsidRDefault="00BD5F3C" w:rsidP="00196D10">
      <w:pPr>
        <w:pStyle w:val="a8"/>
        <w:shd w:val="clear" w:color="auto" w:fill="FEFEFE"/>
        <w:snapToGrid w:val="0"/>
        <w:spacing w:beforeAutospacing="0" w:afterAutospacing="0" w:line="400" w:lineRule="atLeast"/>
        <w:ind w:firstLine="420"/>
        <w:jc w:val="both"/>
        <w:rPr>
          <w:rFonts w:ascii="仿宋_GB2312" w:eastAsia="仿宋_GB2312" w:hAnsi="微软雅黑" w:cs="微软雅黑"/>
          <w:color w:val="F83C3C"/>
        </w:rPr>
      </w:pPr>
      <w:r w:rsidRPr="00DA7A91">
        <w:rPr>
          <w:rFonts w:ascii="仿宋_GB2312" w:eastAsia="仿宋_GB2312" w:hAnsi="微软雅黑" w:cs="微软雅黑" w:hint="eastAsia"/>
          <w:color w:val="000000"/>
          <w:shd w:val="clear" w:color="auto" w:fill="FEFEFE"/>
        </w:rPr>
        <w:t>2022年3月16日上午,由绩溪县人大常委会副主任汤郁文带队的生态环境保护督察调研组专程来到院实地调研医疗废弃物管理情况，院党政领导班子全程陪同。</w:t>
      </w:r>
    </w:p>
    <w:p w:rsidR="00BD5F3C" w:rsidRPr="00BF3709" w:rsidRDefault="00BD5F3C" w:rsidP="00196D10">
      <w:pPr>
        <w:pStyle w:val="a8"/>
        <w:shd w:val="clear" w:color="auto" w:fill="FEFEFE"/>
        <w:snapToGrid w:val="0"/>
        <w:spacing w:beforeAutospacing="0" w:afterAutospacing="0" w:line="400" w:lineRule="atLeast"/>
        <w:jc w:val="both"/>
        <w:rPr>
          <w:rFonts w:ascii="Microsoft YaHei UI" w:eastAsia="Microsoft YaHei UI" w:hAnsi="Microsoft YaHei UI" w:cs="Microsoft YaHei UI"/>
          <w:color w:val="F83C3C"/>
          <w:spacing w:val="30"/>
        </w:rPr>
      </w:pPr>
      <w:r w:rsidRPr="00BF3709">
        <w:rPr>
          <w:rFonts w:ascii="Microsoft YaHei UI" w:eastAsia="Microsoft YaHei UI" w:hAnsi="Microsoft YaHei UI" w:cs="Microsoft YaHei UI" w:hint="eastAsia"/>
          <w:noProof/>
          <w:color w:val="000000"/>
          <w:spacing w:val="30"/>
          <w:shd w:val="clear" w:color="auto" w:fill="FEFEFE"/>
        </w:rPr>
        <w:drawing>
          <wp:inline distT="0" distB="0" distL="114300" distR="114300">
            <wp:extent cx="2352011" cy="1768072"/>
            <wp:effectExtent l="19050" t="0" r="0" b="0"/>
            <wp:docPr id="26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1" cstate="print"/>
                    <a:stretch>
                      <a:fillRect/>
                    </a:stretch>
                  </pic:blipFill>
                  <pic:spPr>
                    <a:xfrm>
                      <a:off x="0" y="0"/>
                      <a:ext cx="2351217" cy="1767475"/>
                    </a:xfrm>
                    <a:prstGeom prst="rect">
                      <a:avLst/>
                    </a:prstGeom>
                    <a:noFill/>
                    <a:ln w="9525">
                      <a:noFill/>
                    </a:ln>
                  </pic:spPr>
                </pic:pic>
              </a:graphicData>
            </a:graphic>
          </wp:inline>
        </w:drawing>
      </w:r>
    </w:p>
    <w:p w:rsidR="00BD5F3C" w:rsidRPr="00196D10" w:rsidRDefault="00BD5F3C" w:rsidP="00196D10">
      <w:pPr>
        <w:pStyle w:val="a8"/>
        <w:shd w:val="clear" w:color="auto" w:fill="FEFEFE"/>
        <w:snapToGrid w:val="0"/>
        <w:spacing w:beforeAutospacing="0" w:afterAutospacing="0" w:line="400" w:lineRule="atLeast"/>
        <w:ind w:firstLine="420"/>
        <w:jc w:val="both"/>
        <w:rPr>
          <w:rFonts w:ascii="仿宋_GB2312" w:eastAsia="仿宋_GB2312" w:hAnsi="微软雅黑" w:cs="微软雅黑"/>
          <w:color w:val="F83C3C"/>
          <w:spacing w:val="-2"/>
        </w:rPr>
      </w:pPr>
      <w:r w:rsidRPr="00196D10">
        <w:rPr>
          <w:rFonts w:ascii="仿宋_GB2312" w:eastAsia="仿宋_GB2312" w:hAnsi="微软雅黑" w:cs="微软雅黑" w:hint="eastAsia"/>
          <w:color w:val="000000"/>
          <w:spacing w:val="-2"/>
          <w:shd w:val="clear" w:color="auto" w:fill="FEFEFE"/>
        </w:rPr>
        <w:t>调研组一行先后查看了医疗废弃物暂存点和污水处理站，详细询问了医疗废弃物的收集、储存、转运、处理及消毒情况，院领导一一进行了汇报。</w:t>
      </w:r>
    </w:p>
    <w:p w:rsidR="00BD5F3C" w:rsidRDefault="00BD5F3C" w:rsidP="00196D10">
      <w:pPr>
        <w:pStyle w:val="a8"/>
        <w:shd w:val="clear" w:color="auto" w:fill="FEFEFE"/>
        <w:snapToGrid w:val="0"/>
        <w:spacing w:beforeAutospacing="0" w:afterAutospacing="0" w:line="400" w:lineRule="atLeast"/>
        <w:ind w:firstLine="420"/>
        <w:jc w:val="both"/>
        <w:rPr>
          <w:rFonts w:ascii="仿宋_GB2312" w:eastAsia="仿宋_GB2312" w:hAnsi="微软雅黑" w:cs="微软雅黑"/>
        </w:rPr>
      </w:pPr>
      <w:r w:rsidRPr="00DA7A91">
        <w:rPr>
          <w:rFonts w:ascii="仿宋_GB2312" w:eastAsia="仿宋_GB2312" w:hAnsi="微软雅黑" w:cs="微软雅黑" w:hint="eastAsia"/>
          <w:color w:val="000000"/>
          <w:shd w:val="clear" w:color="auto" w:fill="FEFEFE"/>
        </w:rPr>
        <w:lastRenderedPageBreak/>
        <w:t>通过实地调研，调研组对我院医疗废弃物管理给予了充分的肯定，认为我院严格按照国家相关规定做到了医疗废弃物和废水安全、规范、无害化处理，符合国家生态环境保护及疫情防控相关要求，确保了人民群众的健康。</w:t>
      </w:r>
      <w:r w:rsidR="00522265">
        <w:rPr>
          <w:rFonts w:ascii="仿宋_GB2312" w:eastAsia="仿宋_GB2312" w:hAnsi="微软雅黑" w:cs="微软雅黑" w:hint="eastAsia"/>
          <w:color w:val="000000"/>
          <w:shd w:val="clear" w:color="auto" w:fill="FEFEFE"/>
        </w:rPr>
        <w:t xml:space="preserve">            </w:t>
      </w:r>
      <w:r>
        <w:rPr>
          <w:rFonts w:ascii="仿宋_GB2312" w:eastAsia="仿宋_GB2312" w:hAnsi="微软雅黑" w:cs="微软雅黑" w:hint="eastAsia"/>
        </w:rPr>
        <w:t>☆</w:t>
      </w:r>
      <w:r w:rsidRPr="00DA7A91">
        <w:rPr>
          <w:rFonts w:ascii="仿宋_GB2312" w:eastAsia="仿宋_GB2312" w:hAnsi="微软雅黑" w:cs="微软雅黑" w:hint="eastAsia"/>
        </w:rPr>
        <w:t>文/图 王兰馨</w:t>
      </w:r>
      <w:r>
        <w:rPr>
          <w:rFonts w:ascii="仿宋_GB2312" w:eastAsia="仿宋_GB2312" w:hAnsi="微软雅黑" w:cs="微软雅黑" w:hint="eastAsia"/>
        </w:rPr>
        <w:t>☆</w:t>
      </w:r>
    </w:p>
    <w:p w:rsidR="00BD5F3C" w:rsidRPr="00DA7A91" w:rsidRDefault="007E5982" w:rsidP="00196D10">
      <w:pPr>
        <w:pStyle w:val="a8"/>
        <w:shd w:val="clear" w:color="auto" w:fill="FEFEFE"/>
        <w:snapToGrid w:val="0"/>
        <w:spacing w:beforeAutospacing="0" w:afterAutospacing="0" w:line="400" w:lineRule="atLeast"/>
        <w:ind w:firstLine="420"/>
        <w:jc w:val="both"/>
        <w:rPr>
          <w:rFonts w:ascii="仿宋_GB2312" w:eastAsia="仿宋_GB2312" w:hAnsi="微软雅黑" w:cs="微软雅黑"/>
        </w:rPr>
      </w:pPr>
      <w:r>
        <w:rPr>
          <w:rFonts w:ascii="仿宋_GB2312" w:eastAsia="仿宋_GB2312" w:hAnsi="微软雅黑" w:cs="微软雅黑"/>
          <w:noProof/>
        </w:rPr>
        <w:drawing>
          <wp:anchor distT="0" distB="0" distL="114300" distR="114300" simplePos="0" relativeHeight="251712512" behindDoc="0" locked="0" layoutInCell="1" allowOverlap="1">
            <wp:simplePos x="0" y="0"/>
            <wp:positionH relativeFrom="column">
              <wp:posOffset>14541</wp:posOffset>
            </wp:positionH>
            <wp:positionV relativeFrom="paragraph">
              <wp:posOffset>33498</wp:posOffset>
            </wp:positionV>
            <wp:extent cx="2498118" cy="955497"/>
            <wp:effectExtent l="19050" t="0" r="0" b="0"/>
            <wp:wrapNone/>
            <wp:docPr id="3" name="图片 2" descr="569d8a68d2e35bede8fdd22262e64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d8a68d2e35bede8fdd22262e64057.jpeg"/>
                    <pic:cNvPicPr/>
                  </pic:nvPicPr>
                  <pic:blipFill>
                    <a:blip r:embed="rId42" cstate="print">
                      <a:clrChange>
                        <a:clrFrom>
                          <a:srgbClr val="FFFFFF"/>
                        </a:clrFrom>
                        <a:clrTo>
                          <a:srgbClr val="FFFFFF">
                            <a:alpha val="0"/>
                          </a:srgbClr>
                        </a:clrTo>
                      </a:clrChange>
                    </a:blip>
                    <a:srcRect l="7042" t="61836" r="5545" b="15647"/>
                    <a:stretch>
                      <a:fillRect/>
                    </a:stretch>
                  </pic:blipFill>
                  <pic:spPr>
                    <a:xfrm>
                      <a:off x="0" y="0"/>
                      <a:ext cx="2498118" cy="955497"/>
                    </a:xfrm>
                    <a:prstGeom prst="rect">
                      <a:avLst/>
                    </a:prstGeom>
                  </pic:spPr>
                </pic:pic>
              </a:graphicData>
            </a:graphic>
          </wp:anchor>
        </w:drawing>
      </w:r>
    </w:p>
    <w:p w:rsidR="00522265" w:rsidRDefault="00522265" w:rsidP="00196D10">
      <w:pPr>
        <w:pStyle w:val="1"/>
        <w:keepNext w:val="0"/>
        <w:keepLines w:val="0"/>
        <w:shd w:val="clear" w:color="auto" w:fill="FFFFFF"/>
        <w:snapToGrid w:val="0"/>
        <w:spacing w:before="0" w:after="0" w:line="400" w:lineRule="exact"/>
        <w:jc w:val="center"/>
        <w:rPr>
          <w:rFonts w:ascii="Microsoft YaHei UI" w:eastAsia="Microsoft YaHei UI" w:hAnsi="Microsoft YaHei UI" w:cs="Microsoft YaHei UI"/>
          <w:color w:val="222222"/>
          <w:spacing w:val="8"/>
          <w:sz w:val="32"/>
          <w:szCs w:val="32"/>
          <w:shd w:val="clear" w:color="auto" w:fill="FFFFFF"/>
        </w:rPr>
      </w:pPr>
      <w:r>
        <w:rPr>
          <w:rFonts w:ascii="Microsoft YaHei UI" w:eastAsia="Microsoft YaHei UI" w:hAnsi="Microsoft YaHei UI" w:cs="Microsoft YaHei UI" w:hint="eastAsia"/>
          <w:color w:val="222222"/>
          <w:spacing w:val="8"/>
          <w:sz w:val="32"/>
          <w:szCs w:val="32"/>
          <w:shd w:val="clear" w:color="auto" w:fill="FFFFFF"/>
        </w:rPr>
        <w:t>我</w:t>
      </w:r>
      <w:r w:rsidR="00BD5F3C" w:rsidRPr="00BD5F3C">
        <w:rPr>
          <w:rFonts w:ascii="Microsoft YaHei UI" w:eastAsia="Microsoft YaHei UI" w:hAnsi="Microsoft YaHei UI" w:cs="Microsoft YaHei UI"/>
          <w:color w:val="222222"/>
          <w:spacing w:val="8"/>
          <w:sz w:val="32"/>
          <w:szCs w:val="32"/>
          <w:shd w:val="clear" w:color="auto" w:fill="FFFFFF"/>
        </w:rPr>
        <w:t>院召开省级文明城市</w:t>
      </w:r>
    </w:p>
    <w:p w:rsidR="00BD5F3C" w:rsidRPr="00BD5F3C" w:rsidRDefault="00BD5F3C" w:rsidP="00196D10">
      <w:pPr>
        <w:pStyle w:val="1"/>
        <w:keepNext w:val="0"/>
        <w:keepLines w:val="0"/>
        <w:shd w:val="clear" w:color="auto" w:fill="FFFFFF"/>
        <w:snapToGrid w:val="0"/>
        <w:spacing w:before="0" w:after="0" w:line="400" w:lineRule="exact"/>
        <w:jc w:val="center"/>
        <w:rPr>
          <w:rFonts w:ascii="Microsoft YaHei UI" w:eastAsia="Microsoft YaHei UI" w:hAnsi="Microsoft YaHei UI" w:cs="Microsoft YaHei UI"/>
          <w:color w:val="222222"/>
          <w:spacing w:val="8"/>
          <w:sz w:val="32"/>
          <w:szCs w:val="32"/>
        </w:rPr>
      </w:pPr>
      <w:r w:rsidRPr="00BD5F3C">
        <w:rPr>
          <w:rFonts w:ascii="Microsoft YaHei UI" w:eastAsia="Microsoft YaHei UI" w:hAnsi="Microsoft YaHei UI" w:cs="Microsoft YaHei UI"/>
          <w:color w:val="222222"/>
          <w:spacing w:val="8"/>
          <w:sz w:val="32"/>
          <w:szCs w:val="32"/>
          <w:shd w:val="clear" w:color="auto" w:fill="FFFFFF"/>
        </w:rPr>
        <w:t>创建工作部署会</w:t>
      </w:r>
    </w:p>
    <w:p w:rsidR="00BD5F3C" w:rsidRPr="00BF3709" w:rsidRDefault="00BD5F3C" w:rsidP="00196D10">
      <w:pPr>
        <w:snapToGrid w:val="0"/>
        <w:spacing w:line="400" w:lineRule="atLeast"/>
        <w:ind w:firstLineChars="200" w:firstLine="480"/>
        <w:rPr>
          <w:rFonts w:ascii="微软雅黑" w:eastAsia="微软雅黑" w:hAnsi="微软雅黑" w:cs="微软雅黑"/>
          <w:sz w:val="24"/>
        </w:rPr>
      </w:pPr>
    </w:p>
    <w:p w:rsidR="00BD5F3C" w:rsidRPr="00DA7A91" w:rsidRDefault="00BD5F3C" w:rsidP="00196D10">
      <w:pPr>
        <w:snapToGrid w:val="0"/>
        <w:spacing w:line="41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为与全县创建省级文明县城同步，推进医院全面发展上新台阶。4月19日下午，</w:t>
      </w:r>
      <w:r w:rsidR="00AA4485">
        <w:rPr>
          <w:rFonts w:ascii="仿宋_GB2312" w:eastAsia="仿宋_GB2312" w:hAnsi="微软雅黑" w:cs="微软雅黑" w:hint="eastAsia"/>
          <w:sz w:val="24"/>
        </w:rPr>
        <w:t>我</w:t>
      </w:r>
      <w:r w:rsidRPr="00DA7A91">
        <w:rPr>
          <w:rFonts w:ascii="仿宋_GB2312" w:eastAsia="仿宋_GB2312" w:hAnsi="微软雅黑" w:cs="微软雅黑" w:hint="eastAsia"/>
          <w:sz w:val="24"/>
        </w:rPr>
        <w:t>院在门诊三楼会议室组织召开医院文明创建部署会。会议由院长高玉明主持，副院长刘学文及各部门负责人参加会议。</w:t>
      </w:r>
    </w:p>
    <w:p w:rsidR="00BD5F3C" w:rsidRPr="00DA7A91" w:rsidRDefault="00BD5F3C" w:rsidP="00196D10">
      <w:pPr>
        <w:snapToGrid w:val="0"/>
        <w:spacing w:line="400" w:lineRule="atLeast"/>
        <w:jc w:val="center"/>
        <w:rPr>
          <w:rFonts w:ascii="仿宋_GB2312" w:eastAsia="仿宋_GB2312" w:hAnsi="微软雅黑" w:cs="微软雅黑"/>
          <w:sz w:val="24"/>
        </w:rPr>
      </w:pPr>
      <w:r w:rsidRPr="00DA7A91">
        <w:rPr>
          <w:rFonts w:ascii="仿宋_GB2312" w:eastAsia="仿宋_GB2312" w:hAnsi="微软雅黑" w:cs="微软雅黑" w:hint="eastAsia"/>
          <w:noProof/>
          <w:sz w:val="24"/>
        </w:rPr>
        <w:drawing>
          <wp:inline distT="0" distB="0" distL="114300" distR="114300">
            <wp:extent cx="2362643" cy="1559592"/>
            <wp:effectExtent l="19050" t="0" r="0" b="0"/>
            <wp:docPr id="26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43" cstate="print"/>
                    <a:stretch>
                      <a:fillRect/>
                    </a:stretch>
                  </pic:blipFill>
                  <pic:spPr>
                    <a:xfrm>
                      <a:off x="0" y="0"/>
                      <a:ext cx="2370282" cy="1564635"/>
                    </a:xfrm>
                    <a:prstGeom prst="rect">
                      <a:avLst/>
                    </a:prstGeom>
                    <a:noFill/>
                    <a:ln w="9525">
                      <a:noFill/>
                    </a:ln>
                  </pic:spPr>
                </pic:pic>
              </a:graphicData>
            </a:graphic>
          </wp:inline>
        </w:drawing>
      </w:r>
    </w:p>
    <w:p w:rsidR="00BD5F3C" w:rsidRPr="00DA7A91" w:rsidRDefault="00BD5F3C" w:rsidP="00196D10">
      <w:pPr>
        <w:snapToGrid w:val="0"/>
        <w:spacing w:line="41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会上，副院长刘学文对《绩溪县窗口行业创建省级文明城市实施方案》进行了解读，并结合医院具体方案进行任务分解，落实到人。院长高玉明提出了工作目标和工作要求：一是强调了创建工作的重要意义，创建工作是进一步提升医院的服务水平，</w:t>
      </w:r>
      <w:r w:rsidRPr="00DA7A91">
        <w:rPr>
          <w:rFonts w:ascii="仿宋_GB2312" w:eastAsia="仿宋_GB2312" w:hAnsi="微软雅黑" w:cs="微软雅黑" w:hint="eastAsia"/>
          <w:sz w:val="24"/>
        </w:rPr>
        <w:lastRenderedPageBreak/>
        <w:t>医疗技术的重要抓手；二是如何搞好创建工作，指出在创建工作中要正确认识理解相关制度，认真履行各自的责任，保证工作落到实处，落实到人；三是希望大家同心协力，来保证这次创建工作取得成功。通过改进服务态度，杜绝“生、冷、硬”，利用这次创建契机，改变医院形象。</w:t>
      </w:r>
    </w:p>
    <w:p w:rsidR="007E5982" w:rsidRDefault="00BD5F3C" w:rsidP="00196D10">
      <w:pPr>
        <w:snapToGrid w:val="0"/>
        <w:spacing w:line="40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社会的文明程度关系到每一位公民的生活品质，也需要每一位公民为文明添砖加瓦。</w:t>
      </w:r>
      <w:r w:rsidR="00975A72">
        <w:rPr>
          <w:rFonts w:ascii="仿宋_GB2312" w:eastAsia="仿宋_GB2312" w:hAnsi="微软雅黑" w:cs="微软雅黑" w:hint="eastAsia"/>
          <w:sz w:val="24"/>
        </w:rPr>
        <w:t>我</w:t>
      </w:r>
      <w:r w:rsidRPr="00DA7A91">
        <w:rPr>
          <w:rFonts w:ascii="仿宋_GB2312" w:eastAsia="仿宋_GB2312" w:hAnsi="微软雅黑" w:cs="微软雅黑" w:hint="eastAsia"/>
          <w:sz w:val="24"/>
        </w:rPr>
        <w:t>院将在县委、县政府的坚强领导下，在</w:t>
      </w:r>
      <w:proofErr w:type="gramStart"/>
      <w:r w:rsidRPr="00DA7A91">
        <w:rPr>
          <w:rFonts w:ascii="仿宋_GB2312" w:eastAsia="仿宋_GB2312" w:hAnsi="微软雅黑" w:cs="微软雅黑" w:hint="eastAsia"/>
          <w:sz w:val="24"/>
        </w:rPr>
        <w:t>县卫健委</w:t>
      </w:r>
      <w:proofErr w:type="gramEnd"/>
      <w:r w:rsidRPr="00DA7A91">
        <w:rPr>
          <w:rFonts w:ascii="仿宋_GB2312" w:eastAsia="仿宋_GB2312" w:hAnsi="微软雅黑" w:cs="微软雅黑" w:hint="eastAsia"/>
          <w:sz w:val="24"/>
        </w:rPr>
        <w:t>的精心指导下，以高涨的热情投入到文明医院、文明城市的创建工作中去，为实现绩溪县创建文明城市的目标，做出应有的贡献！</w:t>
      </w:r>
    </w:p>
    <w:p w:rsidR="00BD5F3C" w:rsidRPr="00DA7A91" w:rsidRDefault="00BD5F3C" w:rsidP="00196D10">
      <w:pPr>
        <w:snapToGrid w:val="0"/>
        <w:spacing w:line="400" w:lineRule="atLeast"/>
        <w:ind w:firstLineChars="200" w:firstLine="480"/>
        <w:jc w:val="right"/>
        <w:rPr>
          <w:rFonts w:ascii="仿宋_GB2312" w:eastAsia="仿宋_GB2312" w:hAnsi="微软雅黑" w:cs="微软雅黑"/>
          <w:sz w:val="24"/>
        </w:rPr>
      </w:pPr>
      <w:r>
        <w:rPr>
          <w:rFonts w:ascii="仿宋_GB2312" w:eastAsia="仿宋_GB2312" w:hAnsi="微软雅黑" w:cs="微软雅黑" w:hint="eastAsia"/>
          <w:sz w:val="24"/>
        </w:rPr>
        <w:t>☆</w:t>
      </w:r>
      <w:r w:rsidRPr="00DA7A91">
        <w:rPr>
          <w:rFonts w:ascii="仿宋_GB2312" w:eastAsia="仿宋_GB2312" w:hAnsi="微软雅黑" w:cs="微软雅黑" w:hint="eastAsia"/>
          <w:sz w:val="24"/>
        </w:rPr>
        <w:t>文/图 王兰馨</w:t>
      </w:r>
      <w:r>
        <w:rPr>
          <w:rFonts w:ascii="仿宋_GB2312" w:eastAsia="仿宋_GB2312" w:hAnsi="微软雅黑" w:cs="微软雅黑" w:hint="eastAsia"/>
          <w:sz w:val="24"/>
        </w:rPr>
        <w:t>☆</w:t>
      </w:r>
    </w:p>
    <w:p w:rsidR="00BD5F3C" w:rsidRPr="00BF3709" w:rsidRDefault="007E5982" w:rsidP="00BD5F3C">
      <w:pPr>
        <w:snapToGrid w:val="0"/>
        <w:spacing w:line="440" w:lineRule="atLeast"/>
        <w:ind w:firstLineChars="200" w:firstLine="480"/>
        <w:rPr>
          <w:sz w:val="24"/>
        </w:rPr>
      </w:pPr>
      <w:r>
        <w:rPr>
          <w:noProof/>
          <w:sz w:val="24"/>
        </w:rPr>
        <w:drawing>
          <wp:anchor distT="0" distB="0" distL="114300" distR="114300" simplePos="0" relativeHeight="251711488" behindDoc="0" locked="0" layoutInCell="1" allowOverlap="1">
            <wp:simplePos x="0" y="0"/>
            <wp:positionH relativeFrom="column">
              <wp:posOffset>-69721</wp:posOffset>
            </wp:positionH>
            <wp:positionV relativeFrom="paragraph">
              <wp:posOffset>31786</wp:posOffset>
            </wp:positionV>
            <wp:extent cx="2652230" cy="1099335"/>
            <wp:effectExtent l="19050" t="0" r="0" b="0"/>
            <wp:wrapNone/>
            <wp:docPr id="2" name="图片 1" descr="277a236cb43f75fba0acd30355b948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7a236cb43f75fba0acd30355b94842.jpeg"/>
                    <pic:cNvPicPr/>
                  </pic:nvPicPr>
                  <pic:blipFill>
                    <a:blip r:embed="rId44" cstate="print">
                      <a:clrChange>
                        <a:clrFrom>
                          <a:srgbClr val="F6F6F6"/>
                        </a:clrFrom>
                        <a:clrTo>
                          <a:srgbClr val="F6F6F6">
                            <a:alpha val="0"/>
                          </a:srgbClr>
                        </a:clrTo>
                      </a:clrChange>
                    </a:blip>
                    <a:srcRect t="27273" b="28671"/>
                    <a:stretch>
                      <a:fillRect/>
                    </a:stretch>
                  </pic:blipFill>
                  <pic:spPr>
                    <a:xfrm>
                      <a:off x="0" y="0"/>
                      <a:ext cx="2652230" cy="1099335"/>
                    </a:xfrm>
                    <a:prstGeom prst="rect">
                      <a:avLst/>
                    </a:prstGeom>
                  </pic:spPr>
                </pic:pic>
              </a:graphicData>
            </a:graphic>
          </wp:anchor>
        </w:drawing>
      </w:r>
    </w:p>
    <w:p w:rsidR="00CA54EB" w:rsidRDefault="00CA54EB" w:rsidP="00B04A46">
      <w:pPr>
        <w:pStyle w:val="1"/>
        <w:keepNext w:val="0"/>
        <w:keepLines w:val="0"/>
        <w:shd w:val="clear" w:color="auto" w:fill="FFFFFF"/>
        <w:snapToGrid w:val="0"/>
        <w:spacing w:before="0" w:after="0" w:line="440" w:lineRule="atLeast"/>
        <w:jc w:val="center"/>
        <w:rPr>
          <w:rFonts w:ascii="Microsoft YaHei UI" w:eastAsia="Microsoft YaHei UI" w:hAnsi="Microsoft YaHei UI" w:cs="Microsoft YaHei UI"/>
          <w:color w:val="222222"/>
          <w:spacing w:val="8"/>
          <w:sz w:val="32"/>
          <w:szCs w:val="32"/>
          <w:shd w:val="clear" w:color="auto" w:fill="FFFFFF"/>
        </w:rPr>
      </w:pPr>
      <w:r>
        <w:rPr>
          <w:rFonts w:ascii="Microsoft YaHei UI" w:eastAsia="Microsoft YaHei UI" w:hAnsi="Microsoft YaHei UI" w:cs="Microsoft YaHei UI" w:hint="eastAsia"/>
          <w:color w:val="222222"/>
          <w:spacing w:val="8"/>
          <w:sz w:val="32"/>
          <w:szCs w:val="32"/>
          <w:shd w:val="clear" w:color="auto" w:fill="FFFFFF"/>
        </w:rPr>
        <w:t>我</w:t>
      </w:r>
      <w:r w:rsidR="00BD5F3C" w:rsidRPr="00DA7A91">
        <w:rPr>
          <w:rFonts w:ascii="Microsoft YaHei UI" w:eastAsia="Microsoft YaHei UI" w:hAnsi="Microsoft YaHei UI" w:cs="Microsoft YaHei UI"/>
          <w:color w:val="222222"/>
          <w:spacing w:val="8"/>
          <w:sz w:val="32"/>
          <w:szCs w:val="32"/>
          <w:shd w:val="clear" w:color="auto" w:fill="FFFFFF"/>
        </w:rPr>
        <w:t>院组织开展创建文明</w:t>
      </w:r>
    </w:p>
    <w:p w:rsidR="00BD5F3C" w:rsidRPr="00DA7A91" w:rsidRDefault="00BD5F3C" w:rsidP="00B04A46">
      <w:pPr>
        <w:pStyle w:val="1"/>
        <w:keepNext w:val="0"/>
        <w:keepLines w:val="0"/>
        <w:shd w:val="clear" w:color="auto" w:fill="FFFFFF"/>
        <w:snapToGrid w:val="0"/>
        <w:spacing w:before="0" w:after="0" w:line="440" w:lineRule="atLeast"/>
        <w:jc w:val="center"/>
        <w:rPr>
          <w:rFonts w:ascii="Microsoft YaHei UI" w:eastAsia="Microsoft YaHei UI" w:hAnsi="Microsoft YaHei UI" w:cs="Microsoft YaHei UI"/>
          <w:color w:val="222222"/>
          <w:spacing w:val="8"/>
          <w:sz w:val="32"/>
          <w:szCs w:val="32"/>
        </w:rPr>
      </w:pPr>
      <w:r w:rsidRPr="00DA7A91">
        <w:rPr>
          <w:rFonts w:ascii="Microsoft YaHei UI" w:eastAsia="Microsoft YaHei UI" w:hAnsi="Microsoft YaHei UI" w:cs="Microsoft YaHei UI"/>
          <w:color w:val="222222"/>
          <w:spacing w:val="8"/>
          <w:sz w:val="32"/>
          <w:szCs w:val="32"/>
          <w:shd w:val="clear" w:color="auto" w:fill="FFFFFF"/>
        </w:rPr>
        <w:t>城市清扫活动</w:t>
      </w:r>
    </w:p>
    <w:p w:rsidR="00CA54EB" w:rsidRDefault="00CA54EB" w:rsidP="00CA54EB">
      <w:pPr>
        <w:pStyle w:val="a8"/>
        <w:shd w:val="clear" w:color="auto" w:fill="FEFEFE"/>
        <w:snapToGrid w:val="0"/>
        <w:spacing w:beforeAutospacing="0" w:afterAutospacing="0" w:line="440" w:lineRule="atLeast"/>
        <w:jc w:val="both"/>
        <w:rPr>
          <w:rFonts w:ascii="Microsoft YaHei UI" w:eastAsia="Microsoft YaHei UI" w:hAnsi="Microsoft YaHei UI" w:cs="Microsoft YaHei UI"/>
          <w:color w:val="323232"/>
          <w:spacing w:val="30"/>
          <w:shd w:val="clear" w:color="auto" w:fill="FEFEFE"/>
        </w:rPr>
      </w:pPr>
    </w:p>
    <w:p w:rsidR="00BD5F3C" w:rsidRPr="00BF3709" w:rsidRDefault="00CA54EB" w:rsidP="000A745B">
      <w:pPr>
        <w:pStyle w:val="a8"/>
        <w:shd w:val="clear" w:color="auto" w:fill="FEFEFE"/>
        <w:snapToGrid w:val="0"/>
        <w:spacing w:beforeAutospacing="0" w:afterAutospacing="0" w:line="400" w:lineRule="atLeast"/>
        <w:jc w:val="center"/>
        <w:rPr>
          <w:rFonts w:ascii="Microsoft YaHei UI" w:eastAsia="Microsoft YaHei UI" w:hAnsi="Microsoft YaHei UI" w:cs="Microsoft YaHei UI"/>
          <w:color w:val="323232"/>
          <w:spacing w:val="30"/>
          <w:shd w:val="clear" w:color="auto" w:fill="FEFEFE"/>
        </w:rPr>
      </w:pPr>
      <w:r w:rsidRPr="00DA7A91">
        <w:rPr>
          <w:rFonts w:ascii="仿宋_GB2312" w:eastAsia="仿宋_GB2312" w:hAnsi="微软雅黑" w:cs="微软雅黑" w:hint="eastAsia"/>
          <w:noProof/>
        </w:rPr>
        <w:drawing>
          <wp:inline distT="0" distB="0" distL="114300" distR="114300">
            <wp:extent cx="2169345" cy="1615795"/>
            <wp:effectExtent l="19050" t="0" r="2355" b="0"/>
            <wp:docPr id="6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descr="IMG_257"/>
                    <pic:cNvPicPr>
                      <a:picLocks noChangeAspect="1"/>
                    </pic:cNvPicPr>
                  </pic:nvPicPr>
                  <pic:blipFill>
                    <a:blip r:embed="rId45" cstate="print"/>
                    <a:stretch>
                      <a:fillRect/>
                    </a:stretch>
                  </pic:blipFill>
                  <pic:spPr>
                    <a:xfrm>
                      <a:off x="0" y="0"/>
                      <a:ext cx="2177709" cy="1622025"/>
                    </a:xfrm>
                    <a:prstGeom prst="rect">
                      <a:avLst/>
                    </a:prstGeom>
                    <a:noFill/>
                    <a:ln w="9525">
                      <a:noFill/>
                    </a:ln>
                  </pic:spPr>
                </pic:pic>
              </a:graphicData>
            </a:graphic>
          </wp:inline>
        </w:drawing>
      </w:r>
    </w:p>
    <w:p w:rsidR="00127678" w:rsidRDefault="00BD5F3C" w:rsidP="000A745B">
      <w:pPr>
        <w:snapToGrid w:val="0"/>
        <w:spacing w:line="40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为助推省级文明城市创建，营造干净整洁的卫生环境，进一步提升城</w:t>
      </w:r>
      <w:r w:rsidRPr="00DA7A91">
        <w:rPr>
          <w:rFonts w:ascii="仿宋_GB2312" w:eastAsia="仿宋_GB2312" w:hAnsi="微软雅黑" w:cs="微软雅黑" w:hint="eastAsia"/>
          <w:sz w:val="24"/>
        </w:rPr>
        <w:lastRenderedPageBreak/>
        <w:t>市形象，4月20日上午，院志愿服务队负责人唐伟带领志愿者来到责任路段开展创建文明城市清扫活动。</w:t>
      </w:r>
    </w:p>
    <w:p w:rsidR="00BD5F3C" w:rsidRDefault="00BD5F3C" w:rsidP="000A745B">
      <w:pPr>
        <w:snapToGrid w:val="0"/>
        <w:spacing w:line="400" w:lineRule="atLeast"/>
        <w:jc w:val="center"/>
        <w:rPr>
          <w:rFonts w:ascii="仿宋_GB2312" w:eastAsia="仿宋_GB2312" w:hAnsi="微软雅黑" w:cs="微软雅黑"/>
          <w:sz w:val="24"/>
        </w:rPr>
      </w:pPr>
      <w:r w:rsidRPr="00DA7A91">
        <w:rPr>
          <w:rFonts w:ascii="仿宋_GB2312" w:eastAsia="仿宋_GB2312" w:hAnsi="微软雅黑" w:cs="微软雅黑" w:hint="eastAsia"/>
          <w:noProof/>
          <w:sz w:val="24"/>
        </w:rPr>
        <w:drawing>
          <wp:inline distT="0" distB="0" distL="114300" distR="114300">
            <wp:extent cx="2317175" cy="1726058"/>
            <wp:effectExtent l="19050" t="0" r="6925" b="0"/>
            <wp:docPr id="26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46" cstate="print"/>
                    <a:stretch>
                      <a:fillRect/>
                    </a:stretch>
                  </pic:blipFill>
                  <pic:spPr>
                    <a:xfrm>
                      <a:off x="0" y="0"/>
                      <a:ext cx="2316306" cy="1725411"/>
                    </a:xfrm>
                    <a:prstGeom prst="rect">
                      <a:avLst/>
                    </a:prstGeom>
                    <a:noFill/>
                    <a:ln w="9525">
                      <a:noFill/>
                    </a:ln>
                  </pic:spPr>
                </pic:pic>
              </a:graphicData>
            </a:graphic>
          </wp:inline>
        </w:drawing>
      </w:r>
    </w:p>
    <w:p w:rsidR="00BD5F3C" w:rsidRDefault="00BD5F3C" w:rsidP="000A745B">
      <w:pPr>
        <w:snapToGrid w:val="0"/>
        <w:spacing w:line="40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活动中，志愿者身穿粉色马甲，顶着烈日，自带钳子、扫把等工具，对网格区域内的主干道、绿化花圃中的各类塑料袋、烟头纸屑、瓜果皮壳等可视垃圾和废弃物进行清理。清理结束后，志愿者们还积极与沿街的商户、行人进行了沟通交流，宣讲创建文明城市的意义，劝导群众保护环境、规范停车。</w:t>
      </w:r>
    </w:p>
    <w:p w:rsidR="00127678" w:rsidRPr="00DA7A91" w:rsidRDefault="00127678" w:rsidP="000A745B">
      <w:pPr>
        <w:snapToGrid w:val="0"/>
        <w:spacing w:line="400" w:lineRule="atLeast"/>
        <w:jc w:val="center"/>
        <w:rPr>
          <w:rFonts w:ascii="仿宋_GB2312" w:eastAsia="仿宋_GB2312" w:hAnsi="微软雅黑" w:cs="微软雅黑"/>
          <w:sz w:val="24"/>
        </w:rPr>
      </w:pPr>
      <w:r w:rsidRPr="00DA7A91">
        <w:rPr>
          <w:rFonts w:ascii="仿宋_GB2312" w:eastAsia="仿宋_GB2312" w:hAnsi="微软雅黑" w:cs="微软雅黑" w:hint="eastAsia"/>
          <w:noProof/>
          <w:sz w:val="24"/>
        </w:rPr>
        <w:drawing>
          <wp:inline distT="0" distB="0" distL="114300" distR="114300">
            <wp:extent cx="2261813" cy="1641021"/>
            <wp:effectExtent l="19050" t="0" r="5137" b="0"/>
            <wp:docPr id="65"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3" descr="IMG_258"/>
                    <pic:cNvPicPr>
                      <a:picLocks noChangeAspect="1"/>
                    </pic:cNvPicPr>
                  </pic:nvPicPr>
                  <pic:blipFill>
                    <a:blip r:embed="rId47" cstate="print"/>
                    <a:stretch>
                      <a:fillRect/>
                    </a:stretch>
                  </pic:blipFill>
                  <pic:spPr>
                    <a:xfrm>
                      <a:off x="0" y="0"/>
                      <a:ext cx="2267885" cy="1645427"/>
                    </a:xfrm>
                    <a:prstGeom prst="rect">
                      <a:avLst/>
                    </a:prstGeom>
                    <a:noFill/>
                    <a:ln w="9525">
                      <a:noFill/>
                    </a:ln>
                  </pic:spPr>
                </pic:pic>
              </a:graphicData>
            </a:graphic>
          </wp:inline>
        </w:drawing>
      </w:r>
    </w:p>
    <w:p w:rsidR="00B04A46" w:rsidRDefault="00BD5F3C" w:rsidP="000A745B">
      <w:pPr>
        <w:snapToGrid w:val="0"/>
        <w:spacing w:line="40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通过本次活动，提高了大家文明行为意识，以后我们将继续从自身做起、从小事做起，为推动绩溪县创建省级文明城市贡献自己的力量。</w:t>
      </w:r>
    </w:p>
    <w:p w:rsidR="00BD5F3C" w:rsidRPr="00DA7A91" w:rsidRDefault="00BD5F3C" w:rsidP="000A745B">
      <w:pPr>
        <w:snapToGrid w:val="0"/>
        <w:spacing w:line="400" w:lineRule="atLeast"/>
        <w:ind w:firstLineChars="200" w:firstLine="480"/>
        <w:jc w:val="right"/>
        <w:rPr>
          <w:rFonts w:ascii="仿宋_GB2312" w:eastAsia="仿宋_GB2312" w:hAnsi="微软雅黑" w:cs="微软雅黑"/>
          <w:sz w:val="24"/>
        </w:rPr>
      </w:pPr>
      <w:r>
        <w:rPr>
          <w:rFonts w:ascii="仿宋_GB2312" w:eastAsia="仿宋_GB2312" w:hAnsi="微软雅黑" w:cs="微软雅黑" w:hint="eastAsia"/>
          <w:sz w:val="24"/>
        </w:rPr>
        <w:t>☆</w:t>
      </w:r>
      <w:r w:rsidRPr="00DA7A91">
        <w:rPr>
          <w:rFonts w:ascii="仿宋_GB2312" w:eastAsia="仿宋_GB2312" w:hAnsi="微软雅黑" w:cs="微软雅黑" w:hint="eastAsia"/>
          <w:sz w:val="24"/>
        </w:rPr>
        <w:t xml:space="preserve">文/图 </w:t>
      </w:r>
      <w:r w:rsidR="00334118">
        <w:rPr>
          <w:rFonts w:ascii="仿宋_GB2312" w:eastAsia="仿宋_GB2312" w:hAnsi="微软雅黑" w:cs="微软雅黑" w:hint="eastAsia"/>
          <w:sz w:val="24"/>
        </w:rPr>
        <w:t xml:space="preserve"> </w:t>
      </w:r>
      <w:r w:rsidRPr="00DA7A91">
        <w:rPr>
          <w:rFonts w:ascii="仿宋_GB2312" w:eastAsia="仿宋_GB2312" w:hAnsi="微软雅黑" w:cs="微软雅黑" w:hint="eastAsia"/>
          <w:sz w:val="24"/>
        </w:rPr>
        <w:t>王兰馨</w:t>
      </w:r>
      <w:r>
        <w:rPr>
          <w:rFonts w:ascii="仿宋_GB2312" w:eastAsia="仿宋_GB2312" w:hAnsi="微软雅黑" w:cs="微软雅黑" w:hint="eastAsia"/>
          <w:sz w:val="24"/>
        </w:rPr>
        <w:t>☆</w:t>
      </w:r>
    </w:p>
    <w:p w:rsidR="00BD5F3C" w:rsidRPr="00BF3709" w:rsidRDefault="003753E2" w:rsidP="00B04A46">
      <w:pPr>
        <w:snapToGrid w:val="0"/>
        <w:spacing w:line="240" w:lineRule="atLeast"/>
        <w:rPr>
          <w:rFonts w:ascii="微软雅黑" w:eastAsia="微软雅黑" w:hAnsi="微软雅黑" w:cs="微软雅黑"/>
          <w:sz w:val="24"/>
        </w:rPr>
      </w:pPr>
      <w:r>
        <w:rPr>
          <w:rFonts w:ascii="微软雅黑" w:eastAsia="微软雅黑" w:hAnsi="微软雅黑" w:cs="微软雅黑"/>
          <w:noProof/>
          <w:sz w:val="24"/>
        </w:rPr>
        <w:lastRenderedPageBreak/>
        <w:drawing>
          <wp:anchor distT="0" distB="0" distL="114300" distR="114300" simplePos="0" relativeHeight="251694080" behindDoc="1" locked="0" layoutInCell="1" allowOverlap="1">
            <wp:simplePos x="0" y="0"/>
            <wp:positionH relativeFrom="column">
              <wp:posOffset>-28625</wp:posOffset>
            </wp:positionH>
            <wp:positionV relativeFrom="paragraph">
              <wp:posOffset>95714</wp:posOffset>
            </wp:positionV>
            <wp:extent cx="2652231" cy="575353"/>
            <wp:effectExtent l="19050" t="0" r="0" b="0"/>
            <wp:wrapNone/>
            <wp:docPr id="305" name="图片 45" descr="边框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边框1.jpg"/>
                    <pic:cNvPicPr/>
                  </pic:nvPicPr>
                  <pic:blipFill>
                    <a:blip r:embed="rId48" cstate="print"/>
                    <a:srcRect l="39002" t="15302" r="10272" b="62935"/>
                    <a:stretch>
                      <a:fillRect/>
                    </a:stretch>
                  </pic:blipFill>
                  <pic:spPr>
                    <a:xfrm>
                      <a:off x="0" y="0"/>
                      <a:ext cx="2652231" cy="575353"/>
                    </a:xfrm>
                    <a:prstGeom prst="rect">
                      <a:avLst/>
                    </a:prstGeom>
                  </pic:spPr>
                </pic:pic>
              </a:graphicData>
            </a:graphic>
          </wp:anchor>
        </w:drawing>
      </w:r>
    </w:p>
    <w:p w:rsidR="00BD5F3C" w:rsidRPr="00975A72" w:rsidRDefault="00B04A46" w:rsidP="000A745B">
      <w:pPr>
        <w:pStyle w:val="1"/>
        <w:keepNext w:val="0"/>
        <w:keepLines w:val="0"/>
        <w:snapToGrid w:val="0"/>
        <w:spacing w:before="0" w:after="0" w:line="400" w:lineRule="exact"/>
        <w:jc w:val="center"/>
        <w:rPr>
          <w:rFonts w:ascii="方正粗圆简体" w:eastAsia="方正粗圆简体" w:hAnsi="微软雅黑" w:cs="微软雅黑"/>
          <w:b w:val="0"/>
          <w:color w:val="333333"/>
          <w:spacing w:val="8"/>
          <w:w w:val="90"/>
          <w:sz w:val="36"/>
          <w:szCs w:val="36"/>
        </w:rPr>
      </w:pPr>
      <w:r w:rsidRPr="00975A72">
        <w:rPr>
          <w:rFonts w:ascii="方正粗圆简体" w:eastAsia="方正粗圆简体" w:hAnsi="微软雅黑" w:cs="微软雅黑" w:hint="eastAsia"/>
          <w:b w:val="0"/>
          <w:color w:val="333333"/>
          <w:spacing w:val="8"/>
          <w:w w:val="90"/>
          <w:sz w:val="36"/>
          <w:szCs w:val="36"/>
          <w:shd w:val="clear" w:color="auto" w:fill="FFFFFF"/>
        </w:rPr>
        <w:t>“</w:t>
      </w:r>
      <w:r w:rsidR="00BD5F3C" w:rsidRPr="00975A72">
        <w:rPr>
          <w:rFonts w:ascii="方正粗圆简体" w:eastAsia="方正粗圆简体" w:hAnsi="微软雅黑" w:cs="微软雅黑" w:hint="eastAsia"/>
          <w:b w:val="0"/>
          <w:color w:val="333333"/>
          <w:spacing w:val="8"/>
          <w:w w:val="90"/>
          <w:sz w:val="36"/>
          <w:szCs w:val="36"/>
          <w:shd w:val="clear" w:color="auto" w:fill="FFFFFF"/>
        </w:rPr>
        <w:t>三八</w:t>
      </w:r>
      <w:r w:rsidRPr="00975A72">
        <w:rPr>
          <w:rFonts w:ascii="方正粗圆简体" w:eastAsia="方正粗圆简体" w:hAnsi="微软雅黑" w:cs="微软雅黑" w:hint="eastAsia"/>
          <w:b w:val="0"/>
          <w:color w:val="333333"/>
          <w:spacing w:val="8"/>
          <w:w w:val="90"/>
          <w:sz w:val="36"/>
          <w:szCs w:val="36"/>
          <w:shd w:val="clear" w:color="auto" w:fill="FFFFFF"/>
        </w:rPr>
        <w:t>”</w:t>
      </w:r>
      <w:r w:rsidR="00BD5F3C" w:rsidRPr="00975A72">
        <w:rPr>
          <w:rFonts w:ascii="方正粗圆简体" w:eastAsia="方正粗圆简体" w:hAnsi="微软雅黑" w:cs="微软雅黑" w:hint="eastAsia"/>
          <w:b w:val="0"/>
          <w:color w:val="333333"/>
          <w:spacing w:val="8"/>
          <w:w w:val="90"/>
          <w:sz w:val="36"/>
          <w:szCs w:val="36"/>
          <w:shd w:val="clear" w:color="auto" w:fill="FFFFFF"/>
        </w:rPr>
        <w:t>妇女节系列活动</w:t>
      </w:r>
    </w:p>
    <w:p w:rsidR="00BD5F3C" w:rsidRPr="00BF3709" w:rsidRDefault="00BD5F3C" w:rsidP="00B04A46">
      <w:pPr>
        <w:adjustRightInd w:val="0"/>
        <w:snapToGrid w:val="0"/>
        <w:spacing w:line="240" w:lineRule="atLeast"/>
        <w:ind w:firstLineChars="200" w:firstLine="480"/>
        <w:rPr>
          <w:rFonts w:ascii="微软雅黑" w:eastAsia="微软雅黑" w:hAnsi="微软雅黑" w:cs="微软雅黑"/>
          <w:sz w:val="24"/>
        </w:rPr>
      </w:pPr>
    </w:p>
    <w:p w:rsidR="00BD5F3C" w:rsidRPr="00B04A46" w:rsidRDefault="00BD5F3C" w:rsidP="00975A72">
      <w:pPr>
        <w:pStyle w:val="a8"/>
        <w:snapToGrid w:val="0"/>
        <w:spacing w:beforeAutospacing="0" w:afterAutospacing="0" w:line="420" w:lineRule="atLeast"/>
        <w:ind w:firstLineChars="200" w:firstLine="472"/>
        <w:jc w:val="both"/>
        <w:rPr>
          <w:rFonts w:ascii="仿宋_GB2312" w:eastAsia="仿宋_GB2312" w:hAnsi="微软雅黑" w:cs="微软雅黑"/>
          <w:spacing w:val="-2"/>
        </w:rPr>
      </w:pPr>
      <w:r w:rsidRPr="00B04A46">
        <w:rPr>
          <w:rFonts w:ascii="仿宋_GB2312" w:eastAsia="仿宋_GB2312" w:hAnsi="微软雅黑" w:cs="微软雅黑" w:hint="eastAsia"/>
          <w:spacing w:val="-2"/>
        </w:rPr>
        <w:t>在第112个</w:t>
      </w:r>
      <w:r w:rsidR="003753E2" w:rsidRPr="003753E2">
        <w:rPr>
          <w:rFonts w:ascii="仿宋_GB2312" w:eastAsia="仿宋_GB2312" w:hAnsi="微软雅黑" w:cs="微软雅黑" w:hint="eastAsia"/>
          <w:spacing w:val="-2"/>
        </w:rPr>
        <w:t xml:space="preserve"> </w:t>
      </w:r>
      <w:r w:rsidRPr="00B04A46">
        <w:rPr>
          <w:rFonts w:ascii="仿宋_GB2312" w:eastAsia="仿宋_GB2312" w:hAnsi="微软雅黑" w:cs="微软雅黑" w:hint="eastAsia"/>
          <w:spacing w:val="-2"/>
        </w:rPr>
        <w:t>“三八”国际劳动妇女节来临之际</w:t>
      </w:r>
      <w:r w:rsidR="00B04A46" w:rsidRPr="00B04A46">
        <w:rPr>
          <w:rFonts w:ascii="仿宋_GB2312" w:eastAsia="仿宋_GB2312" w:hAnsi="微软雅黑" w:cs="微软雅黑" w:hint="eastAsia"/>
          <w:spacing w:val="-2"/>
        </w:rPr>
        <w:t>,</w:t>
      </w:r>
      <w:r w:rsidR="00334118">
        <w:rPr>
          <w:rFonts w:ascii="仿宋_GB2312" w:eastAsia="仿宋_GB2312" w:hAnsi="微软雅黑" w:cs="微软雅黑" w:hint="eastAsia"/>
          <w:spacing w:val="-2"/>
        </w:rPr>
        <w:t>我</w:t>
      </w:r>
      <w:r w:rsidRPr="00B04A46">
        <w:rPr>
          <w:rFonts w:ascii="仿宋_GB2312" w:eastAsia="仿宋_GB2312" w:hAnsi="微软雅黑" w:cs="微软雅黑" w:hint="eastAsia"/>
          <w:spacing w:val="-2"/>
        </w:rPr>
        <w:t>院精心组织开展了系列活动</w:t>
      </w:r>
      <w:r w:rsidR="00B04A46" w:rsidRPr="00B04A46">
        <w:rPr>
          <w:rFonts w:ascii="仿宋_GB2312" w:eastAsia="仿宋_GB2312" w:hAnsi="微软雅黑" w:cs="微软雅黑" w:hint="eastAsia"/>
          <w:spacing w:val="-2"/>
        </w:rPr>
        <w:t>,</w:t>
      </w:r>
      <w:r w:rsidRPr="00B04A46">
        <w:rPr>
          <w:rFonts w:ascii="仿宋_GB2312" w:eastAsia="仿宋_GB2312" w:hAnsi="微软雅黑" w:cs="微软雅黑" w:hint="eastAsia"/>
          <w:spacing w:val="-2"/>
        </w:rPr>
        <w:t>庆祝妇女节到来。</w:t>
      </w:r>
    </w:p>
    <w:p w:rsidR="00B04A46" w:rsidRDefault="00B04A46" w:rsidP="00975A72">
      <w:pPr>
        <w:snapToGrid w:val="0"/>
        <w:spacing w:line="420" w:lineRule="atLeast"/>
        <w:jc w:val="center"/>
        <w:rPr>
          <w:rFonts w:ascii="楷体_GB2312" w:eastAsia="楷体_GB2312" w:hAnsi="微软雅黑" w:cs="微软雅黑"/>
          <w:b/>
          <w:color w:val="000000" w:themeColor="text1"/>
          <w:kern w:val="0"/>
          <w:sz w:val="24"/>
        </w:rPr>
      </w:pPr>
      <w:r w:rsidRPr="00DA7A91">
        <w:rPr>
          <w:rFonts w:ascii="仿宋_GB2312" w:eastAsia="仿宋_GB2312" w:hAnsi="微软雅黑" w:cs="微软雅黑" w:hint="eastAsia"/>
          <w:noProof/>
          <w:kern w:val="0"/>
          <w:sz w:val="24"/>
        </w:rPr>
        <w:drawing>
          <wp:inline distT="0" distB="0" distL="114300" distR="114300">
            <wp:extent cx="657195" cy="233917"/>
            <wp:effectExtent l="19050" t="0" r="0" b="0"/>
            <wp:docPr id="30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49" cstate="print"/>
                    <a:stretch>
                      <a:fillRect/>
                    </a:stretch>
                  </pic:blipFill>
                  <pic:spPr>
                    <a:xfrm>
                      <a:off x="0" y="0"/>
                      <a:ext cx="655387" cy="233273"/>
                    </a:xfrm>
                    <a:prstGeom prst="rect">
                      <a:avLst/>
                    </a:prstGeom>
                    <a:noFill/>
                    <a:ln w="9525">
                      <a:noFill/>
                    </a:ln>
                  </pic:spPr>
                </pic:pic>
              </a:graphicData>
            </a:graphic>
          </wp:inline>
        </w:drawing>
      </w:r>
    </w:p>
    <w:p w:rsidR="00B04A46" w:rsidRDefault="00BD5F3C" w:rsidP="00975A72">
      <w:pPr>
        <w:snapToGrid w:val="0"/>
        <w:spacing w:line="420" w:lineRule="atLeast"/>
        <w:jc w:val="center"/>
        <w:rPr>
          <w:rFonts w:ascii="仿宋_GB2312" w:eastAsia="仿宋_GB2312" w:hAnsi="微软雅黑" w:cs="微软雅黑"/>
          <w:noProof/>
          <w:kern w:val="0"/>
          <w:sz w:val="24"/>
        </w:rPr>
      </w:pPr>
      <w:r w:rsidRPr="00B04A46">
        <w:rPr>
          <w:rFonts w:ascii="楷体_GB2312" w:eastAsia="楷体_GB2312" w:hAnsi="微软雅黑" w:cs="微软雅黑" w:hint="eastAsia"/>
          <w:b/>
          <w:color w:val="000000" w:themeColor="text1"/>
          <w:kern w:val="0"/>
          <w:sz w:val="24"/>
        </w:rPr>
        <w:t>活动</w:t>
      </w:r>
      <w:proofErr w:type="gramStart"/>
      <w:r w:rsidRPr="00B04A46">
        <w:rPr>
          <w:rFonts w:ascii="楷体_GB2312" w:eastAsia="楷体_GB2312" w:hAnsi="微软雅黑" w:cs="微软雅黑" w:hint="eastAsia"/>
          <w:b/>
          <w:color w:val="000000" w:themeColor="text1"/>
          <w:kern w:val="0"/>
          <w:sz w:val="24"/>
        </w:rPr>
        <w:t>一</w:t>
      </w:r>
      <w:proofErr w:type="gramEnd"/>
      <w:r w:rsidRPr="00B04A46">
        <w:rPr>
          <w:rFonts w:ascii="楷体_GB2312" w:eastAsia="楷体_GB2312" w:hAnsi="微软雅黑" w:cs="微软雅黑" w:hint="eastAsia"/>
          <w:b/>
          <w:color w:val="000000" w:themeColor="text1"/>
          <w:kern w:val="0"/>
          <w:sz w:val="24"/>
        </w:rPr>
        <w:t>：街心花园义诊宣传活动</w:t>
      </w:r>
    </w:p>
    <w:p w:rsidR="00BD5F3C" w:rsidRPr="00DA7A91" w:rsidRDefault="00BD5F3C" w:rsidP="00975A72">
      <w:pPr>
        <w:snapToGrid w:val="0"/>
        <w:spacing w:line="420" w:lineRule="atLeast"/>
        <w:jc w:val="center"/>
        <w:rPr>
          <w:rFonts w:ascii="仿宋_GB2312" w:eastAsia="仿宋_GB2312" w:hAnsi="微软雅黑" w:cs="微软雅黑"/>
          <w:sz w:val="24"/>
        </w:rPr>
      </w:pPr>
      <w:r w:rsidRPr="00DA7A91">
        <w:rPr>
          <w:rFonts w:ascii="仿宋_GB2312" w:eastAsia="仿宋_GB2312" w:hAnsi="微软雅黑" w:cs="微软雅黑" w:hint="eastAsia"/>
          <w:noProof/>
          <w:sz w:val="24"/>
        </w:rPr>
        <w:drawing>
          <wp:inline distT="0" distB="0" distL="114300" distR="114300">
            <wp:extent cx="2298847" cy="1724135"/>
            <wp:effectExtent l="19050" t="0" r="6203" b="0"/>
            <wp:docPr id="27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50" cstate="print"/>
                    <a:stretch>
                      <a:fillRect/>
                    </a:stretch>
                  </pic:blipFill>
                  <pic:spPr>
                    <a:xfrm>
                      <a:off x="0" y="0"/>
                      <a:ext cx="2297862" cy="1723396"/>
                    </a:xfrm>
                    <a:prstGeom prst="rect">
                      <a:avLst/>
                    </a:prstGeom>
                    <a:noFill/>
                    <a:ln w="9525">
                      <a:noFill/>
                    </a:ln>
                  </pic:spPr>
                </pic:pic>
              </a:graphicData>
            </a:graphic>
          </wp:inline>
        </w:drawing>
      </w:r>
    </w:p>
    <w:p w:rsidR="00BD5F3C" w:rsidRPr="00DA7A91" w:rsidRDefault="00BD5F3C" w:rsidP="00975A72">
      <w:pPr>
        <w:pStyle w:val="a8"/>
        <w:snapToGrid w:val="0"/>
        <w:spacing w:beforeAutospacing="0" w:afterAutospacing="0" w:line="420" w:lineRule="atLeast"/>
        <w:ind w:firstLineChars="200" w:firstLine="480"/>
        <w:jc w:val="both"/>
        <w:rPr>
          <w:rFonts w:ascii="仿宋_GB2312" w:eastAsia="仿宋_GB2312" w:hAnsi="微软雅黑" w:cs="微软雅黑"/>
        </w:rPr>
      </w:pPr>
      <w:r w:rsidRPr="00DA7A91">
        <w:rPr>
          <w:rFonts w:ascii="仿宋_GB2312" w:eastAsia="仿宋_GB2312" w:hAnsi="微软雅黑" w:cs="微软雅黑" w:hint="eastAsia"/>
        </w:rPr>
        <w:t>3月2日上午，院党委书记朱志杰带领内、外、妇产科专家、门诊部、护理部等一行10余人来到街心花园开展</w:t>
      </w:r>
      <w:r w:rsidR="00334118">
        <w:rPr>
          <w:rFonts w:ascii="仿宋_GB2312" w:eastAsia="仿宋_GB2312" w:hAnsi="微软雅黑" w:cs="微软雅黑" w:hint="eastAsia"/>
        </w:rPr>
        <w:t>“</w:t>
      </w:r>
      <w:r w:rsidRPr="00DA7A91">
        <w:rPr>
          <w:rFonts w:ascii="仿宋_GB2312" w:eastAsia="仿宋_GB2312" w:hAnsi="微软雅黑" w:cs="微软雅黑" w:hint="eastAsia"/>
        </w:rPr>
        <w:t>三八</w:t>
      </w:r>
      <w:r w:rsidR="00334118">
        <w:rPr>
          <w:rFonts w:ascii="仿宋_GB2312" w:eastAsia="仿宋_GB2312" w:hAnsi="微软雅黑" w:cs="微软雅黑" w:hint="eastAsia"/>
        </w:rPr>
        <w:t>”</w:t>
      </w:r>
      <w:r w:rsidRPr="00DA7A91">
        <w:rPr>
          <w:rFonts w:ascii="仿宋_GB2312" w:eastAsia="仿宋_GB2312" w:hAnsi="微软雅黑" w:cs="微软雅黑" w:hint="eastAsia"/>
        </w:rPr>
        <w:t>妇女节暨学雷锋主题志愿义诊宣传活动</w:t>
      </w:r>
      <w:r w:rsidR="00334118">
        <w:rPr>
          <w:rFonts w:ascii="仿宋_GB2312" w:eastAsia="仿宋_GB2312" w:hAnsi="微软雅黑" w:cs="微软雅黑" w:hint="eastAsia"/>
        </w:rPr>
        <w:t>，</w:t>
      </w:r>
      <w:r w:rsidR="00334118" w:rsidRPr="00DA7A91">
        <w:rPr>
          <w:rFonts w:ascii="仿宋_GB2312" w:eastAsia="仿宋_GB2312" w:hAnsi="微软雅黑" w:cs="微软雅黑" w:hint="eastAsia"/>
        </w:rPr>
        <w:t>免费为市民提供测血压、测血糖、基础性体格检查，对部分高血压、糖尿病病人的饮食习惯进行指导。</w:t>
      </w:r>
    </w:p>
    <w:p w:rsidR="00BD5F3C" w:rsidRPr="00DA7A91" w:rsidRDefault="00BD5F3C" w:rsidP="00A3371C">
      <w:pPr>
        <w:pStyle w:val="a8"/>
        <w:snapToGrid w:val="0"/>
        <w:spacing w:beforeAutospacing="0" w:afterAutospacing="0" w:line="400" w:lineRule="atLeast"/>
        <w:jc w:val="both"/>
        <w:rPr>
          <w:rFonts w:ascii="仿宋_GB2312" w:eastAsia="仿宋_GB2312" w:hAnsi="微软雅黑" w:cs="微软雅黑"/>
        </w:rPr>
      </w:pPr>
      <w:r w:rsidRPr="00DA7A91">
        <w:rPr>
          <w:rFonts w:ascii="仿宋_GB2312" w:eastAsia="仿宋_GB2312" w:hAnsi="微软雅黑" w:cs="微软雅黑" w:hint="eastAsia"/>
          <w:noProof/>
        </w:rPr>
        <w:drawing>
          <wp:inline distT="0" distB="0" distL="114300" distR="114300">
            <wp:extent cx="2374261" cy="1756881"/>
            <wp:effectExtent l="19050" t="0" r="6989" b="0"/>
            <wp:docPr id="27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descr="IMG_257"/>
                    <pic:cNvPicPr>
                      <a:picLocks noChangeAspect="1"/>
                    </pic:cNvPicPr>
                  </pic:nvPicPr>
                  <pic:blipFill>
                    <a:blip r:embed="rId51" cstate="print"/>
                    <a:stretch>
                      <a:fillRect/>
                    </a:stretch>
                  </pic:blipFill>
                  <pic:spPr>
                    <a:xfrm>
                      <a:off x="0" y="0"/>
                      <a:ext cx="2385697" cy="1765343"/>
                    </a:xfrm>
                    <a:prstGeom prst="rect">
                      <a:avLst/>
                    </a:prstGeom>
                    <a:noFill/>
                    <a:ln w="9525">
                      <a:noFill/>
                    </a:ln>
                  </pic:spPr>
                </pic:pic>
              </a:graphicData>
            </a:graphic>
          </wp:inline>
        </w:drawing>
      </w:r>
    </w:p>
    <w:p w:rsidR="00BD5F3C" w:rsidRPr="00B04A46" w:rsidRDefault="00B04A46" w:rsidP="00B04A46">
      <w:pPr>
        <w:pStyle w:val="a8"/>
        <w:snapToGrid w:val="0"/>
        <w:spacing w:beforeAutospacing="0" w:afterAutospacing="0" w:line="440" w:lineRule="atLeast"/>
        <w:jc w:val="center"/>
        <w:rPr>
          <w:rFonts w:ascii="仿宋_GB2312" w:eastAsia="仿宋_GB2312" w:hAnsi="微软雅黑" w:cs="微软雅黑"/>
        </w:rPr>
      </w:pPr>
      <w:r w:rsidRPr="00B04A46">
        <w:rPr>
          <w:rFonts w:ascii="微软雅黑" w:eastAsia="微软雅黑" w:hAnsi="微软雅黑" w:cs="微软雅黑" w:hint="eastAsia"/>
          <w:noProof/>
        </w:rPr>
        <w:lastRenderedPageBreak/>
        <w:drawing>
          <wp:inline distT="0" distB="0" distL="114300" distR="114300">
            <wp:extent cx="657195" cy="233917"/>
            <wp:effectExtent l="19050" t="0" r="0" b="0"/>
            <wp:docPr id="30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49" cstate="print"/>
                    <a:stretch>
                      <a:fillRect/>
                    </a:stretch>
                  </pic:blipFill>
                  <pic:spPr>
                    <a:xfrm>
                      <a:off x="0" y="0"/>
                      <a:ext cx="655387" cy="233273"/>
                    </a:xfrm>
                    <a:prstGeom prst="rect">
                      <a:avLst/>
                    </a:prstGeom>
                    <a:noFill/>
                    <a:ln w="9525">
                      <a:noFill/>
                    </a:ln>
                  </pic:spPr>
                </pic:pic>
              </a:graphicData>
            </a:graphic>
          </wp:inline>
        </w:drawing>
      </w:r>
    </w:p>
    <w:p w:rsidR="00BD5F3C" w:rsidRDefault="00BD5F3C" w:rsidP="00B04A46">
      <w:pPr>
        <w:snapToGrid w:val="0"/>
        <w:spacing w:line="440" w:lineRule="atLeast"/>
        <w:jc w:val="center"/>
        <w:rPr>
          <w:rFonts w:ascii="楷体_GB2312" w:eastAsia="楷体_GB2312" w:hAnsi="微软雅黑" w:cs="微软雅黑"/>
          <w:b/>
          <w:color w:val="000000" w:themeColor="text1"/>
          <w:kern w:val="0"/>
          <w:sz w:val="24"/>
        </w:rPr>
      </w:pPr>
      <w:r w:rsidRPr="00B04A46">
        <w:rPr>
          <w:rFonts w:ascii="楷体_GB2312" w:eastAsia="楷体_GB2312" w:hAnsi="微软雅黑" w:cs="微软雅黑" w:hint="eastAsia"/>
          <w:b/>
          <w:color w:val="000000" w:themeColor="text1"/>
          <w:kern w:val="0"/>
          <w:sz w:val="24"/>
        </w:rPr>
        <w:t>活动二：踏春登山活动</w:t>
      </w:r>
    </w:p>
    <w:p w:rsidR="00BD5F3C" w:rsidRPr="00BF3709" w:rsidRDefault="00BD5F3C" w:rsidP="00A3371C">
      <w:pPr>
        <w:snapToGrid w:val="0"/>
        <w:spacing w:line="440" w:lineRule="atLeast"/>
        <w:jc w:val="center"/>
        <w:rPr>
          <w:rFonts w:ascii="微软雅黑" w:eastAsia="微软雅黑" w:hAnsi="微软雅黑" w:cs="微软雅黑"/>
          <w:sz w:val="24"/>
        </w:rPr>
      </w:pPr>
      <w:r w:rsidRPr="00BF3709">
        <w:rPr>
          <w:rFonts w:ascii="微软雅黑" w:eastAsia="微软雅黑" w:hAnsi="微软雅黑" w:cs="微软雅黑" w:hint="eastAsia"/>
          <w:noProof/>
          <w:kern w:val="0"/>
          <w:sz w:val="24"/>
        </w:rPr>
        <w:drawing>
          <wp:inline distT="0" distB="0" distL="114300" distR="114300">
            <wp:extent cx="2374828" cy="1603281"/>
            <wp:effectExtent l="19050" t="0" r="6422" b="0"/>
            <wp:docPr id="275"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7" descr="IMG_262"/>
                    <pic:cNvPicPr>
                      <a:picLocks noChangeAspect="1"/>
                    </pic:cNvPicPr>
                  </pic:nvPicPr>
                  <pic:blipFill>
                    <a:blip r:embed="rId52" cstate="print"/>
                    <a:stretch>
                      <a:fillRect/>
                    </a:stretch>
                  </pic:blipFill>
                  <pic:spPr>
                    <a:xfrm>
                      <a:off x="0" y="0"/>
                      <a:ext cx="2387235" cy="1611657"/>
                    </a:xfrm>
                    <a:prstGeom prst="rect">
                      <a:avLst/>
                    </a:prstGeom>
                    <a:noFill/>
                    <a:ln w="9525">
                      <a:noFill/>
                    </a:ln>
                  </pic:spPr>
                </pic:pic>
              </a:graphicData>
            </a:graphic>
          </wp:inline>
        </w:drawing>
      </w:r>
    </w:p>
    <w:p w:rsidR="00BD5F3C" w:rsidRDefault="00BD5F3C" w:rsidP="001F0A48">
      <w:pPr>
        <w:pStyle w:val="a8"/>
        <w:snapToGrid w:val="0"/>
        <w:spacing w:beforeAutospacing="0" w:afterAutospacing="0" w:line="400" w:lineRule="atLeast"/>
        <w:ind w:firstLine="420"/>
        <w:jc w:val="both"/>
        <w:rPr>
          <w:rFonts w:ascii="仿宋_GB2312" w:eastAsia="仿宋_GB2312" w:hAnsi="微软雅黑" w:cs="微软雅黑" w:hint="eastAsia"/>
        </w:rPr>
      </w:pPr>
      <w:r w:rsidRPr="00DA7A91">
        <w:rPr>
          <w:rFonts w:ascii="仿宋_GB2312" w:eastAsia="仿宋_GB2312" w:hAnsi="微软雅黑" w:cs="微软雅黑" w:hint="eastAsia"/>
        </w:rPr>
        <w:t>3月5日下午，一个阳光明媚的周末，院工会组织职工在东山公园开展了“不负春光，一起向未来”踏春登山活动。活动由院党委副书记、院长高玉明带队，来自全院各科室休息的职工代表及家属，参加了此次活动。</w:t>
      </w:r>
    </w:p>
    <w:p w:rsidR="00644E71" w:rsidRPr="00DA7A91" w:rsidRDefault="00644E71" w:rsidP="00644E71">
      <w:pPr>
        <w:pStyle w:val="a8"/>
        <w:snapToGrid w:val="0"/>
        <w:spacing w:beforeAutospacing="0" w:afterAutospacing="0" w:line="400" w:lineRule="atLeast"/>
        <w:jc w:val="center"/>
        <w:rPr>
          <w:rFonts w:ascii="仿宋_GB2312" w:eastAsia="仿宋_GB2312" w:hAnsi="微软雅黑" w:cs="微软雅黑"/>
        </w:rPr>
      </w:pPr>
      <w:r w:rsidRPr="00BF3709">
        <w:rPr>
          <w:rFonts w:ascii="微软雅黑" w:eastAsia="微软雅黑" w:hAnsi="微软雅黑" w:cs="微软雅黑" w:hint="eastAsia"/>
          <w:noProof/>
        </w:rPr>
        <w:drawing>
          <wp:inline distT="0" distB="0" distL="114300" distR="114300">
            <wp:extent cx="2199332" cy="2835667"/>
            <wp:effectExtent l="19050" t="0" r="0" b="0"/>
            <wp:docPr id="1"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8" descr="IMG_263"/>
                    <pic:cNvPicPr>
                      <a:picLocks noChangeAspect="1"/>
                    </pic:cNvPicPr>
                  </pic:nvPicPr>
                  <pic:blipFill>
                    <a:blip r:embed="rId53" cstate="print"/>
                    <a:stretch>
                      <a:fillRect/>
                    </a:stretch>
                  </pic:blipFill>
                  <pic:spPr>
                    <a:xfrm>
                      <a:off x="0" y="0"/>
                      <a:ext cx="2204137" cy="2841862"/>
                    </a:xfrm>
                    <a:prstGeom prst="rect">
                      <a:avLst/>
                    </a:prstGeom>
                    <a:noFill/>
                    <a:ln w="9525">
                      <a:noFill/>
                    </a:ln>
                  </pic:spPr>
                </pic:pic>
              </a:graphicData>
            </a:graphic>
          </wp:inline>
        </w:drawing>
      </w:r>
    </w:p>
    <w:p w:rsidR="00BD5F3C" w:rsidRPr="00DA7A91" w:rsidRDefault="00BD5F3C" w:rsidP="001F0A48">
      <w:pPr>
        <w:pStyle w:val="a8"/>
        <w:snapToGrid w:val="0"/>
        <w:spacing w:beforeAutospacing="0" w:afterAutospacing="0" w:line="400" w:lineRule="atLeast"/>
        <w:ind w:firstLine="420"/>
        <w:jc w:val="both"/>
        <w:rPr>
          <w:rFonts w:ascii="仿宋_GB2312" w:eastAsia="仿宋_GB2312" w:hAnsi="微软雅黑" w:cs="微软雅黑"/>
        </w:rPr>
      </w:pPr>
      <w:r w:rsidRPr="00DA7A91">
        <w:rPr>
          <w:rFonts w:ascii="仿宋_GB2312" w:eastAsia="仿宋_GB2312" w:hAnsi="微软雅黑" w:cs="微软雅黑" w:hint="eastAsia"/>
        </w:rPr>
        <w:t>登山途中，大家三五成群结伴而行，或拾级而上，或开心聊天，或合影留念，意趣盎然。同时不忘清理步道沿途垃圾，保护生态家园，共创美丽绩溪。</w:t>
      </w:r>
    </w:p>
    <w:p w:rsidR="00BD5F3C" w:rsidRPr="00BF3709" w:rsidRDefault="00644E71" w:rsidP="001F0A48">
      <w:pPr>
        <w:snapToGrid w:val="0"/>
        <w:spacing w:line="400" w:lineRule="atLeast"/>
        <w:jc w:val="center"/>
        <w:rPr>
          <w:rFonts w:ascii="微软雅黑" w:eastAsia="微软雅黑" w:hAnsi="微软雅黑" w:cs="微软雅黑"/>
          <w:sz w:val="24"/>
        </w:rPr>
      </w:pPr>
      <w:r w:rsidRPr="00BF3709">
        <w:rPr>
          <w:rFonts w:ascii="微软雅黑" w:eastAsia="微软雅黑" w:hAnsi="微软雅黑" w:cs="微软雅黑" w:hint="eastAsia"/>
          <w:noProof/>
          <w:kern w:val="0"/>
          <w:sz w:val="24"/>
        </w:rPr>
        <w:lastRenderedPageBreak/>
        <w:drawing>
          <wp:inline distT="0" distB="0" distL="114300" distR="114300">
            <wp:extent cx="2272641" cy="1520576"/>
            <wp:effectExtent l="19050" t="0" r="0" b="0"/>
            <wp:docPr id="24"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1" descr="IMG_266"/>
                    <pic:cNvPicPr>
                      <a:picLocks noChangeAspect="1"/>
                    </pic:cNvPicPr>
                  </pic:nvPicPr>
                  <pic:blipFill>
                    <a:blip r:embed="rId54" cstate="print"/>
                    <a:stretch>
                      <a:fillRect/>
                    </a:stretch>
                  </pic:blipFill>
                  <pic:spPr>
                    <a:xfrm>
                      <a:off x="0" y="0"/>
                      <a:ext cx="2279838" cy="1525391"/>
                    </a:xfrm>
                    <a:prstGeom prst="rect">
                      <a:avLst/>
                    </a:prstGeom>
                    <a:noFill/>
                    <a:ln w="9525">
                      <a:noFill/>
                    </a:ln>
                  </pic:spPr>
                </pic:pic>
              </a:graphicData>
            </a:graphic>
          </wp:inline>
        </w:drawing>
      </w:r>
    </w:p>
    <w:p w:rsidR="001F0A48" w:rsidRDefault="00BD5F3C" w:rsidP="00644E71">
      <w:pPr>
        <w:pStyle w:val="a8"/>
        <w:snapToGrid w:val="0"/>
        <w:spacing w:beforeAutospacing="0" w:afterAutospacing="0" w:line="380" w:lineRule="atLeast"/>
        <w:ind w:firstLine="420"/>
        <w:jc w:val="both"/>
        <w:rPr>
          <w:rFonts w:ascii="微软雅黑" w:eastAsia="微软雅黑" w:hAnsi="微软雅黑" w:cs="微软雅黑"/>
        </w:rPr>
      </w:pPr>
      <w:r w:rsidRPr="00DA7A91">
        <w:rPr>
          <w:rFonts w:ascii="仿宋_GB2312" w:eastAsia="仿宋_GB2312" w:hAnsi="微软雅黑" w:cs="微软雅黑" w:hint="eastAsia"/>
        </w:rPr>
        <w:t>此次登山活动不仅让大家释放了工作压力，拉近了同事间的距离，凝聚了集体力量，在强身健体的同时使大家充分感受到节日所带来的喜悦，活跃和丰富了大家的精神文化生活，又为环保出了一份力，更从自身行动中提升了环保意识，展示了绩</w:t>
      </w:r>
      <w:proofErr w:type="gramStart"/>
      <w:r w:rsidRPr="00DA7A91">
        <w:rPr>
          <w:rFonts w:ascii="仿宋_GB2312" w:eastAsia="仿宋_GB2312" w:hAnsi="微软雅黑" w:cs="微软雅黑" w:hint="eastAsia"/>
        </w:rPr>
        <w:t>医</w:t>
      </w:r>
      <w:proofErr w:type="gramEnd"/>
      <w:r w:rsidRPr="00DA7A91">
        <w:rPr>
          <w:rFonts w:ascii="仿宋_GB2312" w:eastAsia="仿宋_GB2312" w:hAnsi="微软雅黑" w:cs="微软雅黑" w:hint="eastAsia"/>
        </w:rPr>
        <w:t>职工良好的精神风貌。</w:t>
      </w:r>
    </w:p>
    <w:p w:rsidR="00BD5F3C" w:rsidRPr="00BF3709" w:rsidRDefault="00BD5F3C" w:rsidP="00644E71">
      <w:pPr>
        <w:snapToGrid w:val="0"/>
        <w:spacing w:line="380" w:lineRule="atLeast"/>
        <w:jc w:val="center"/>
        <w:rPr>
          <w:rFonts w:ascii="微软雅黑" w:eastAsia="微软雅黑" w:hAnsi="微软雅黑" w:cs="微软雅黑"/>
          <w:sz w:val="24"/>
        </w:rPr>
      </w:pPr>
      <w:r w:rsidRPr="00BF3709">
        <w:rPr>
          <w:rFonts w:ascii="微软雅黑" w:eastAsia="微软雅黑" w:hAnsi="微软雅黑" w:cs="微软雅黑" w:hint="eastAsia"/>
          <w:noProof/>
          <w:kern w:val="0"/>
          <w:sz w:val="24"/>
        </w:rPr>
        <w:drawing>
          <wp:inline distT="0" distB="0" distL="114300" distR="114300">
            <wp:extent cx="2148797" cy="1437744"/>
            <wp:effectExtent l="19050" t="0" r="3853" b="0"/>
            <wp:docPr id="280" name="图片 12" descr="IMG_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2" descr="IMG_267"/>
                    <pic:cNvPicPr>
                      <a:picLocks noChangeAspect="1"/>
                    </pic:cNvPicPr>
                  </pic:nvPicPr>
                  <pic:blipFill>
                    <a:blip r:embed="rId55" cstate="print"/>
                    <a:stretch>
                      <a:fillRect/>
                    </a:stretch>
                  </pic:blipFill>
                  <pic:spPr>
                    <a:xfrm>
                      <a:off x="0" y="0"/>
                      <a:ext cx="2152425" cy="1440171"/>
                    </a:xfrm>
                    <a:prstGeom prst="rect">
                      <a:avLst/>
                    </a:prstGeom>
                    <a:noFill/>
                    <a:ln w="9525">
                      <a:noFill/>
                    </a:ln>
                  </pic:spPr>
                </pic:pic>
              </a:graphicData>
            </a:graphic>
          </wp:inline>
        </w:drawing>
      </w:r>
    </w:p>
    <w:p w:rsidR="00BD5F3C" w:rsidRPr="00BF3709" w:rsidRDefault="00B04A46" w:rsidP="00644E71">
      <w:pPr>
        <w:pStyle w:val="a8"/>
        <w:snapToGrid w:val="0"/>
        <w:spacing w:beforeAutospacing="0" w:afterAutospacing="0" w:line="380" w:lineRule="atLeast"/>
        <w:jc w:val="center"/>
        <w:rPr>
          <w:rFonts w:ascii="微软雅黑" w:eastAsia="微软雅黑" w:hAnsi="微软雅黑" w:cs="微软雅黑"/>
        </w:rPr>
      </w:pPr>
      <w:r w:rsidRPr="00B04A46">
        <w:rPr>
          <w:rFonts w:ascii="微软雅黑" w:eastAsia="微软雅黑" w:hAnsi="微软雅黑" w:cs="微软雅黑" w:hint="eastAsia"/>
          <w:noProof/>
        </w:rPr>
        <w:drawing>
          <wp:inline distT="0" distB="0" distL="114300" distR="114300">
            <wp:extent cx="657195" cy="233917"/>
            <wp:effectExtent l="19050" t="0" r="0" b="0"/>
            <wp:docPr id="30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49" cstate="print"/>
                    <a:stretch>
                      <a:fillRect/>
                    </a:stretch>
                  </pic:blipFill>
                  <pic:spPr>
                    <a:xfrm>
                      <a:off x="0" y="0"/>
                      <a:ext cx="655387" cy="233273"/>
                    </a:xfrm>
                    <a:prstGeom prst="rect">
                      <a:avLst/>
                    </a:prstGeom>
                    <a:noFill/>
                    <a:ln w="9525">
                      <a:noFill/>
                    </a:ln>
                  </pic:spPr>
                </pic:pic>
              </a:graphicData>
            </a:graphic>
          </wp:inline>
        </w:drawing>
      </w:r>
    </w:p>
    <w:p w:rsidR="00B04A46" w:rsidRDefault="00BD5F3C" w:rsidP="00644E71">
      <w:pPr>
        <w:snapToGrid w:val="0"/>
        <w:spacing w:line="380" w:lineRule="atLeast"/>
        <w:jc w:val="center"/>
        <w:rPr>
          <w:rFonts w:ascii="楷体_GB2312" w:eastAsia="楷体_GB2312" w:hAnsi="微软雅黑" w:cs="微软雅黑"/>
          <w:b/>
          <w:color w:val="000000" w:themeColor="text1"/>
          <w:kern w:val="0"/>
          <w:sz w:val="24"/>
        </w:rPr>
      </w:pPr>
      <w:r w:rsidRPr="00B04A46">
        <w:rPr>
          <w:rFonts w:ascii="楷体_GB2312" w:eastAsia="楷体_GB2312" w:hAnsi="微软雅黑" w:cs="微软雅黑" w:hint="eastAsia"/>
          <w:b/>
          <w:color w:val="000000" w:themeColor="text1"/>
          <w:kern w:val="0"/>
          <w:sz w:val="24"/>
        </w:rPr>
        <w:t>活动三：送医下乡、防控知识</w:t>
      </w:r>
    </w:p>
    <w:p w:rsidR="00B04A46" w:rsidRDefault="001F0A48" w:rsidP="00644E71">
      <w:pPr>
        <w:snapToGrid w:val="0"/>
        <w:spacing w:line="380" w:lineRule="atLeast"/>
        <w:jc w:val="center"/>
        <w:rPr>
          <w:rFonts w:ascii="楷体_GB2312" w:eastAsia="楷体_GB2312" w:hAnsi="微软雅黑" w:cs="微软雅黑"/>
          <w:b/>
          <w:color w:val="000000" w:themeColor="text1"/>
          <w:kern w:val="0"/>
          <w:sz w:val="24"/>
        </w:rPr>
      </w:pPr>
      <w:r>
        <w:rPr>
          <w:rFonts w:ascii="楷体_GB2312" w:eastAsia="楷体_GB2312" w:hAnsi="微软雅黑" w:cs="微软雅黑" w:hint="eastAsia"/>
          <w:b/>
          <w:color w:val="000000" w:themeColor="text1"/>
          <w:kern w:val="0"/>
          <w:sz w:val="24"/>
        </w:rPr>
        <w:t xml:space="preserve"> </w:t>
      </w:r>
      <w:r w:rsidR="00BD5F3C" w:rsidRPr="00B04A46">
        <w:rPr>
          <w:rFonts w:ascii="楷体_GB2312" w:eastAsia="楷体_GB2312" w:hAnsi="微软雅黑" w:cs="微软雅黑" w:hint="eastAsia"/>
          <w:b/>
          <w:color w:val="000000" w:themeColor="text1"/>
          <w:kern w:val="0"/>
          <w:sz w:val="24"/>
        </w:rPr>
        <w:t>宣传培训活动</w:t>
      </w:r>
    </w:p>
    <w:p w:rsidR="00BD5F3C" w:rsidRPr="00DA7A91" w:rsidRDefault="00BD5F3C" w:rsidP="00644E71">
      <w:pPr>
        <w:pStyle w:val="a8"/>
        <w:snapToGrid w:val="0"/>
        <w:spacing w:beforeAutospacing="0" w:afterAutospacing="0" w:line="380" w:lineRule="atLeast"/>
        <w:ind w:firstLineChars="200" w:firstLine="480"/>
        <w:jc w:val="both"/>
        <w:rPr>
          <w:rFonts w:ascii="仿宋_GB2312" w:eastAsia="仿宋_GB2312" w:hAnsi="微软雅黑" w:cs="微软雅黑"/>
        </w:rPr>
      </w:pPr>
      <w:r w:rsidRPr="00DA7A91">
        <w:rPr>
          <w:rFonts w:ascii="仿宋_GB2312" w:eastAsia="仿宋_GB2312" w:hAnsi="微软雅黑" w:cs="微软雅黑" w:hint="eastAsia"/>
        </w:rPr>
        <w:t>3月8日，我院医疗队一行7人，来到瀛洲、伏岭镇卫生院开展送医下乡、防控知识宣传培训活动，各乡镇卫生院医护人员及</w:t>
      </w:r>
      <w:proofErr w:type="gramStart"/>
      <w:r w:rsidRPr="00DA7A91">
        <w:rPr>
          <w:rFonts w:ascii="仿宋_GB2312" w:eastAsia="仿宋_GB2312" w:hAnsi="微软雅黑" w:cs="微软雅黑" w:hint="eastAsia"/>
        </w:rPr>
        <w:t>村医近</w:t>
      </w:r>
      <w:proofErr w:type="gramEnd"/>
      <w:r w:rsidRPr="00DA7A91">
        <w:rPr>
          <w:rFonts w:ascii="仿宋_GB2312" w:eastAsia="仿宋_GB2312" w:hAnsi="微软雅黑" w:cs="微软雅黑" w:hint="eastAsia"/>
        </w:rPr>
        <w:t>40人参加培训。</w:t>
      </w:r>
    </w:p>
    <w:p w:rsidR="00BD5F3C" w:rsidRDefault="00BD5F3C" w:rsidP="00644E71">
      <w:pPr>
        <w:pStyle w:val="a8"/>
        <w:snapToGrid w:val="0"/>
        <w:spacing w:beforeAutospacing="0" w:afterAutospacing="0" w:line="380" w:lineRule="atLeast"/>
        <w:ind w:firstLine="420"/>
        <w:jc w:val="both"/>
        <w:rPr>
          <w:rFonts w:ascii="仿宋_GB2312" w:eastAsia="仿宋_GB2312" w:hAnsi="微软雅黑" w:cs="微软雅黑"/>
        </w:rPr>
      </w:pPr>
      <w:r w:rsidRPr="00DA7A91">
        <w:rPr>
          <w:rFonts w:ascii="仿宋_GB2312" w:eastAsia="仿宋_GB2312" w:hAnsi="微软雅黑" w:cs="微软雅黑" w:hint="eastAsia"/>
        </w:rPr>
        <w:t>活动现场，消化内科专家陈海松、普外介入专科医师胡炎、放射科医师张丹丽，就我院开展的新技术、新项目逐一进行了讲解，并对基层医生提</w:t>
      </w:r>
      <w:r w:rsidRPr="00DA7A91">
        <w:rPr>
          <w:rFonts w:ascii="仿宋_GB2312" w:eastAsia="仿宋_GB2312" w:hAnsi="微软雅黑" w:cs="微软雅黑" w:hint="eastAsia"/>
        </w:rPr>
        <w:lastRenderedPageBreak/>
        <w:t>出的相关疾病以及肿瘤介入知识进行耐心解答。</w:t>
      </w:r>
      <w:proofErr w:type="gramStart"/>
      <w:r w:rsidRPr="00DA7A91">
        <w:rPr>
          <w:rFonts w:ascii="仿宋_GB2312" w:eastAsia="仿宋_GB2312" w:hAnsi="微软雅黑" w:cs="微软雅黑" w:hint="eastAsia"/>
        </w:rPr>
        <w:t>院感办</w:t>
      </w:r>
      <w:proofErr w:type="gramEnd"/>
      <w:r w:rsidRPr="00DA7A91">
        <w:rPr>
          <w:rFonts w:ascii="仿宋_GB2312" w:eastAsia="仿宋_GB2312" w:hAnsi="微软雅黑" w:cs="微软雅黑" w:hint="eastAsia"/>
        </w:rPr>
        <w:t>主任毛希荣及护理部主任</w:t>
      </w:r>
      <w:proofErr w:type="gramStart"/>
      <w:r w:rsidRPr="00DA7A91">
        <w:rPr>
          <w:rFonts w:ascii="仿宋_GB2312" w:eastAsia="仿宋_GB2312" w:hAnsi="微软雅黑" w:cs="微软雅黑" w:hint="eastAsia"/>
        </w:rPr>
        <w:t>周舞玲分别就院感</w:t>
      </w:r>
      <w:proofErr w:type="gramEnd"/>
      <w:r w:rsidRPr="00DA7A91">
        <w:rPr>
          <w:rFonts w:ascii="仿宋_GB2312" w:eastAsia="仿宋_GB2312" w:hAnsi="微软雅黑" w:cs="微软雅黑" w:hint="eastAsia"/>
        </w:rPr>
        <w:t>防控知识及核酸采样知识进行了培训。</w:t>
      </w:r>
    </w:p>
    <w:p w:rsidR="00BD5F3C" w:rsidRDefault="00BD5F3C" w:rsidP="001F0A48">
      <w:pPr>
        <w:pStyle w:val="a8"/>
        <w:snapToGrid w:val="0"/>
        <w:spacing w:beforeAutospacing="0" w:afterAutospacing="0" w:line="240" w:lineRule="atLeast"/>
        <w:jc w:val="center"/>
        <w:rPr>
          <w:rFonts w:ascii="微软雅黑" w:eastAsia="微软雅黑" w:hAnsi="微软雅黑" w:cs="微软雅黑"/>
        </w:rPr>
      </w:pPr>
      <w:r w:rsidRPr="00BF3709">
        <w:rPr>
          <w:rFonts w:ascii="微软雅黑" w:eastAsia="微软雅黑" w:hAnsi="微软雅黑" w:cs="微软雅黑" w:hint="eastAsia"/>
          <w:noProof/>
        </w:rPr>
        <w:drawing>
          <wp:inline distT="0" distB="0" distL="114300" distR="114300">
            <wp:extent cx="2227692" cy="1678482"/>
            <wp:effectExtent l="19050" t="0" r="1158" b="0"/>
            <wp:docPr id="282" name="图片 14"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4" descr="IMG_269"/>
                    <pic:cNvPicPr>
                      <a:picLocks noChangeAspect="1"/>
                    </pic:cNvPicPr>
                  </pic:nvPicPr>
                  <pic:blipFill>
                    <a:blip r:embed="rId56" cstate="print"/>
                    <a:stretch>
                      <a:fillRect/>
                    </a:stretch>
                  </pic:blipFill>
                  <pic:spPr>
                    <a:xfrm>
                      <a:off x="0" y="0"/>
                      <a:ext cx="2224160" cy="1675820"/>
                    </a:xfrm>
                    <a:prstGeom prst="rect">
                      <a:avLst/>
                    </a:prstGeom>
                    <a:noFill/>
                    <a:ln w="9525">
                      <a:noFill/>
                    </a:ln>
                  </pic:spPr>
                </pic:pic>
              </a:graphicData>
            </a:graphic>
          </wp:inline>
        </w:drawing>
      </w:r>
    </w:p>
    <w:p w:rsidR="001F0A48" w:rsidRDefault="001F0A48" w:rsidP="001F0A48">
      <w:pPr>
        <w:pStyle w:val="a8"/>
        <w:snapToGrid w:val="0"/>
        <w:spacing w:beforeAutospacing="0" w:afterAutospacing="0" w:line="240" w:lineRule="atLeast"/>
        <w:jc w:val="center"/>
        <w:rPr>
          <w:rFonts w:ascii="微软雅黑" w:eastAsia="微软雅黑" w:hAnsi="微软雅黑" w:cs="微软雅黑"/>
        </w:rPr>
      </w:pPr>
    </w:p>
    <w:p w:rsidR="00BD5F3C" w:rsidRPr="00A3371C" w:rsidRDefault="00BD5F3C" w:rsidP="001F0A48">
      <w:pPr>
        <w:pStyle w:val="a8"/>
        <w:snapToGrid w:val="0"/>
        <w:spacing w:beforeAutospacing="0" w:afterAutospacing="0" w:line="240" w:lineRule="atLeast"/>
        <w:jc w:val="center"/>
        <w:rPr>
          <w:rFonts w:ascii="微软雅黑" w:eastAsia="微软雅黑" w:hAnsi="微软雅黑" w:cs="微软雅黑"/>
          <w:sz w:val="18"/>
          <w:szCs w:val="18"/>
        </w:rPr>
      </w:pPr>
      <w:r w:rsidRPr="00A3371C">
        <w:rPr>
          <w:rFonts w:ascii="微软雅黑" w:eastAsia="微软雅黑" w:hAnsi="微软雅黑" w:cs="微软雅黑" w:hint="eastAsia"/>
          <w:noProof/>
          <w:sz w:val="18"/>
          <w:szCs w:val="18"/>
        </w:rPr>
        <w:drawing>
          <wp:inline distT="0" distB="0" distL="114300" distR="114300">
            <wp:extent cx="2195123" cy="1470046"/>
            <wp:effectExtent l="19050" t="0" r="0" b="0"/>
            <wp:docPr id="283" name="图片 15"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5" descr="IMG_270"/>
                    <pic:cNvPicPr>
                      <a:picLocks noChangeAspect="1"/>
                    </pic:cNvPicPr>
                  </pic:nvPicPr>
                  <pic:blipFill>
                    <a:blip r:embed="rId57" cstate="print"/>
                    <a:stretch>
                      <a:fillRect/>
                    </a:stretch>
                  </pic:blipFill>
                  <pic:spPr>
                    <a:xfrm>
                      <a:off x="0" y="0"/>
                      <a:ext cx="2202838" cy="1475213"/>
                    </a:xfrm>
                    <a:prstGeom prst="rect">
                      <a:avLst/>
                    </a:prstGeom>
                    <a:noFill/>
                    <a:ln w="9525">
                      <a:noFill/>
                    </a:ln>
                  </pic:spPr>
                </pic:pic>
              </a:graphicData>
            </a:graphic>
          </wp:inline>
        </w:drawing>
      </w:r>
    </w:p>
    <w:p w:rsidR="00BD5F3C" w:rsidRPr="00A3371C" w:rsidRDefault="00BD5F3C" w:rsidP="001F0A48">
      <w:pPr>
        <w:pStyle w:val="a8"/>
        <w:snapToGrid w:val="0"/>
        <w:spacing w:beforeAutospacing="0" w:afterAutospacing="0" w:line="240" w:lineRule="atLeast"/>
        <w:jc w:val="both"/>
        <w:rPr>
          <w:rFonts w:ascii="微软雅黑" w:eastAsia="微软雅黑" w:hAnsi="微软雅黑" w:cs="微软雅黑"/>
          <w:sz w:val="18"/>
          <w:szCs w:val="18"/>
        </w:rPr>
      </w:pPr>
    </w:p>
    <w:p w:rsidR="00BD5F3C" w:rsidRPr="00A3371C" w:rsidRDefault="00BD5F3C" w:rsidP="001F0A48">
      <w:pPr>
        <w:pStyle w:val="a8"/>
        <w:snapToGrid w:val="0"/>
        <w:spacing w:beforeAutospacing="0" w:afterAutospacing="0" w:line="240" w:lineRule="atLeast"/>
        <w:jc w:val="center"/>
        <w:rPr>
          <w:rFonts w:ascii="微软雅黑" w:eastAsia="微软雅黑" w:hAnsi="微软雅黑" w:cs="微软雅黑"/>
          <w:sz w:val="18"/>
          <w:szCs w:val="18"/>
        </w:rPr>
      </w:pPr>
      <w:r w:rsidRPr="00A3371C">
        <w:rPr>
          <w:rFonts w:ascii="微软雅黑" w:eastAsia="微软雅黑" w:hAnsi="微软雅黑" w:cs="微软雅黑" w:hint="eastAsia"/>
          <w:noProof/>
          <w:sz w:val="18"/>
          <w:szCs w:val="18"/>
        </w:rPr>
        <w:drawing>
          <wp:inline distT="0" distB="0" distL="114300" distR="114300">
            <wp:extent cx="2254045" cy="1511300"/>
            <wp:effectExtent l="19050" t="0" r="0" b="0"/>
            <wp:docPr id="284" name="图片 16"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6" descr="IMG_271"/>
                    <pic:cNvPicPr>
                      <a:picLocks noChangeAspect="1"/>
                    </pic:cNvPicPr>
                  </pic:nvPicPr>
                  <pic:blipFill>
                    <a:blip r:embed="rId58" cstate="print"/>
                    <a:stretch>
                      <a:fillRect/>
                    </a:stretch>
                  </pic:blipFill>
                  <pic:spPr>
                    <a:xfrm>
                      <a:off x="0" y="0"/>
                      <a:ext cx="2257519" cy="1513629"/>
                    </a:xfrm>
                    <a:prstGeom prst="rect">
                      <a:avLst/>
                    </a:prstGeom>
                    <a:noFill/>
                    <a:ln w="9525">
                      <a:noFill/>
                    </a:ln>
                  </pic:spPr>
                </pic:pic>
              </a:graphicData>
            </a:graphic>
          </wp:inline>
        </w:drawing>
      </w:r>
    </w:p>
    <w:p w:rsidR="00A3371C" w:rsidRPr="00A3371C" w:rsidRDefault="00A3371C" w:rsidP="001F0A48">
      <w:pPr>
        <w:pStyle w:val="a8"/>
        <w:snapToGrid w:val="0"/>
        <w:spacing w:beforeAutospacing="0" w:afterAutospacing="0" w:line="240" w:lineRule="atLeast"/>
        <w:jc w:val="center"/>
        <w:rPr>
          <w:rFonts w:ascii="微软雅黑" w:eastAsia="微软雅黑" w:hAnsi="微软雅黑" w:cs="微软雅黑"/>
          <w:sz w:val="18"/>
          <w:szCs w:val="18"/>
        </w:rPr>
      </w:pPr>
    </w:p>
    <w:p w:rsidR="00BD5F3C" w:rsidRPr="00A3371C" w:rsidRDefault="00BD5F3C" w:rsidP="001F0A48">
      <w:pPr>
        <w:pStyle w:val="a8"/>
        <w:snapToGrid w:val="0"/>
        <w:spacing w:beforeAutospacing="0" w:afterAutospacing="0" w:line="400" w:lineRule="atLeast"/>
        <w:jc w:val="center"/>
        <w:rPr>
          <w:rFonts w:ascii="微软雅黑" w:eastAsia="微软雅黑" w:hAnsi="微软雅黑" w:cs="微软雅黑"/>
          <w:sz w:val="18"/>
          <w:szCs w:val="18"/>
        </w:rPr>
      </w:pPr>
      <w:r w:rsidRPr="00A3371C">
        <w:rPr>
          <w:rFonts w:ascii="微软雅黑" w:eastAsia="微软雅黑" w:hAnsi="微软雅黑" w:cs="微软雅黑" w:hint="eastAsia"/>
          <w:noProof/>
          <w:sz w:val="18"/>
          <w:szCs w:val="18"/>
        </w:rPr>
        <w:drawing>
          <wp:inline distT="0" distB="0" distL="114300" distR="114300">
            <wp:extent cx="2292350" cy="1435100"/>
            <wp:effectExtent l="19050" t="0" r="0" b="0"/>
            <wp:docPr id="285" name="图片 17"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7" descr="IMG_272"/>
                    <pic:cNvPicPr>
                      <a:picLocks noChangeAspect="1"/>
                    </pic:cNvPicPr>
                  </pic:nvPicPr>
                  <pic:blipFill>
                    <a:blip r:embed="rId59" cstate="print"/>
                    <a:stretch>
                      <a:fillRect/>
                    </a:stretch>
                  </pic:blipFill>
                  <pic:spPr>
                    <a:xfrm>
                      <a:off x="0" y="0"/>
                      <a:ext cx="2287533" cy="1432084"/>
                    </a:xfrm>
                    <a:prstGeom prst="rect">
                      <a:avLst/>
                    </a:prstGeom>
                    <a:noFill/>
                    <a:ln w="9525">
                      <a:noFill/>
                    </a:ln>
                  </pic:spPr>
                </pic:pic>
              </a:graphicData>
            </a:graphic>
          </wp:inline>
        </w:drawing>
      </w:r>
    </w:p>
    <w:p w:rsidR="00BD5F3C" w:rsidRPr="00BF3709" w:rsidRDefault="00BD5F3C" w:rsidP="001F0A48">
      <w:pPr>
        <w:pStyle w:val="a8"/>
        <w:snapToGrid w:val="0"/>
        <w:spacing w:beforeAutospacing="0" w:afterAutospacing="0" w:line="400" w:lineRule="atLeast"/>
        <w:jc w:val="center"/>
        <w:rPr>
          <w:rFonts w:ascii="微软雅黑" w:eastAsia="微软雅黑" w:hAnsi="微软雅黑" w:cs="微软雅黑"/>
        </w:rPr>
      </w:pPr>
      <w:r w:rsidRPr="00BF3709">
        <w:rPr>
          <w:rFonts w:ascii="微软雅黑" w:eastAsia="微软雅黑" w:hAnsi="微软雅黑" w:cs="微软雅黑" w:hint="eastAsia"/>
          <w:noProof/>
        </w:rPr>
        <w:lastRenderedPageBreak/>
        <w:drawing>
          <wp:inline distT="0" distB="0" distL="114300" distR="114300">
            <wp:extent cx="2248560" cy="1524000"/>
            <wp:effectExtent l="19050" t="0" r="0" b="0"/>
            <wp:docPr id="286" name="图片 18"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8" descr="IMG_273"/>
                    <pic:cNvPicPr>
                      <a:picLocks noChangeAspect="1"/>
                    </pic:cNvPicPr>
                  </pic:nvPicPr>
                  <pic:blipFill>
                    <a:blip r:embed="rId60" cstate="print"/>
                    <a:stretch>
                      <a:fillRect/>
                    </a:stretch>
                  </pic:blipFill>
                  <pic:spPr>
                    <a:xfrm>
                      <a:off x="0" y="0"/>
                      <a:ext cx="2252024" cy="1526348"/>
                    </a:xfrm>
                    <a:prstGeom prst="rect">
                      <a:avLst/>
                    </a:prstGeom>
                    <a:noFill/>
                    <a:ln w="9525">
                      <a:noFill/>
                    </a:ln>
                  </pic:spPr>
                </pic:pic>
              </a:graphicData>
            </a:graphic>
          </wp:inline>
        </w:drawing>
      </w:r>
    </w:p>
    <w:p w:rsidR="00B04A46" w:rsidRDefault="00BD5F3C" w:rsidP="001F0A48">
      <w:pPr>
        <w:pStyle w:val="a8"/>
        <w:snapToGrid w:val="0"/>
        <w:spacing w:beforeAutospacing="0" w:afterAutospacing="0" w:line="440" w:lineRule="atLeast"/>
        <w:ind w:firstLine="420"/>
        <w:jc w:val="both"/>
        <w:rPr>
          <w:rFonts w:ascii="仿宋_GB2312" w:eastAsia="仿宋_GB2312" w:hAnsi="微软雅黑" w:cs="微软雅黑"/>
        </w:rPr>
      </w:pPr>
      <w:r w:rsidRPr="00DA7A91">
        <w:rPr>
          <w:rFonts w:ascii="仿宋_GB2312" w:eastAsia="仿宋_GB2312" w:hAnsi="微软雅黑" w:cs="微软雅黑" w:hint="eastAsia"/>
        </w:rPr>
        <w:t>此次活动提升了乡村医生的医疗技术水平和疫情防控能力，得到了基层医生的认可和一致好评。</w:t>
      </w:r>
    </w:p>
    <w:p w:rsidR="00BD5F3C" w:rsidRPr="00B04A46" w:rsidRDefault="00BD5F3C" w:rsidP="001F0A48">
      <w:pPr>
        <w:pStyle w:val="a8"/>
        <w:snapToGrid w:val="0"/>
        <w:spacing w:beforeAutospacing="0" w:afterAutospacing="0" w:line="440" w:lineRule="atLeast"/>
        <w:ind w:firstLineChars="200" w:firstLine="452"/>
        <w:jc w:val="both"/>
        <w:rPr>
          <w:rFonts w:ascii="仿宋_GB2312" w:eastAsia="仿宋_GB2312" w:hAnsi="微软雅黑" w:cs="微软雅黑"/>
          <w:color w:val="333333"/>
          <w:spacing w:val="8"/>
          <w:sz w:val="21"/>
          <w:szCs w:val="21"/>
        </w:rPr>
      </w:pPr>
      <w:r w:rsidRPr="00B04A46">
        <w:rPr>
          <w:rFonts w:ascii="仿宋_GB2312" w:eastAsia="仿宋_GB2312" w:hAnsi="微软雅黑" w:cs="微软雅黑" w:hint="eastAsia"/>
          <w:color w:val="333333"/>
          <w:spacing w:val="8"/>
          <w:sz w:val="21"/>
          <w:szCs w:val="21"/>
          <w:shd w:val="clear" w:color="auto" w:fill="FFFFFF"/>
        </w:rPr>
        <w:t>☆文/图：</w:t>
      </w:r>
      <w:proofErr w:type="gramStart"/>
      <w:r w:rsidRPr="00B04A46">
        <w:rPr>
          <w:rFonts w:ascii="仿宋_GB2312" w:eastAsia="仿宋_GB2312" w:hAnsi="微软雅黑" w:cs="微软雅黑" w:hint="eastAsia"/>
          <w:color w:val="333333"/>
          <w:spacing w:val="8"/>
          <w:sz w:val="21"/>
          <w:szCs w:val="21"/>
          <w:shd w:val="clear" w:color="auto" w:fill="FFFFFF"/>
        </w:rPr>
        <w:t>周舞玲</w:t>
      </w:r>
      <w:proofErr w:type="gramEnd"/>
      <w:r w:rsidRPr="00B04A46">
        <w:rPr>
          <w:rFonts w:ascii="仿宋_GB2312" w:eastAsia="仿宋_GB2312" w:hAnsi="微软雅黑" w:cs="微软雅黑" w:hint="eastAsia"/>
          <w:color w:val="333333"/>
          <w:spacing w:val="8"/>
          <w:sz w:val="21"/>
          <w:szCs w:val="21"/>
          <w:shd w:val="clear" w:color="auto" w:fill="FFFFFF"/>
        </w:rPr>
        <w:t>/陈飞、张丹丽、毛希荣、</w:t>
      </w:r>
      <w:proofErr w:type="gramStart"/>
      <w:r w:rsidRPr="00B04A46">
        <w:rPr>
          <w:rFonts w:ascii="仿宋_GB2312" w:eastAsia="仿宋_GB2312" w:hAnsi="微软雅黑" w:cs="微软雅黑" w:hint="eastAsia"/>
          <w:color w:val="333333"/>
          <w:spacing w:val="8"/>
          <w:sz w:val="21"/>
          <w:szCs w:val="21"/>
          <w:shd w:val="clear" w:color="auto" w:fill="FFFFFF"/>
        </w:rPr>
        <w:t>周舞玲</w:t>
      </w:r>
      <w:proofErr w:type="gramEnd"/>
      <w:r w:rsidRPr="00B04A46">
        <w:rPr>
          <w:rFonts w:ascii="仿宋_GB2312" w:eastAsia="仿宋_GB2312" w:hAnsi="微软雅黑" w:cs="微软雅黑" w:hint="eastAsia"/>
          <w:color w:val="333333"/>
          <w:spacing w:val="8"/>
          <w:sz w:val="21"/>
          <w:szCs w:val="21"/>
          <w:shd w:val="clear" w:color="auto" w:fill="FFFFFF"/>
        </w:rPr>
        <w:t>、沈朝晖☆</w:t>
      </w:r>
    </w:p>
    <w:p w:rsidR="00DA44E8" w:rsidRDefault="00DA44E8" w:rsidP="00DA44E8">
      <w:pPr>
        <w:adjustRightInd w:val="0"/>
        <w:snapToGrid w:val="0"/>
        <w:spacing w:line="240" w:lineRule="atLeast"/>
        <w:ind w:firstLineChars="200" w:firstLine="480"/>
        <w:rPr>
          <w:rFonts w:ascii="微软雅黑" w:eastAsia="微软雅黑" w:hAnsi="微软雅黑" w:cs="微软雅黑"/>
          <w:sz w:val="24"/>
        </w:rPr>
      </w:pPr>
      <w:r>
        <w:rPr>
          <w:rFonts w:ascii="微软雅黑" w:eastAsia="微软雅黑" w:hAnsi="微软雅黑" w:cs="微软雅黑" w:hint="eastAsia"/>
          <w:noProof/>
          <w:sz w:val="24"/>
        </w:rPr>
        <w:drawing>
          <wp:anchor distT="0" distB="0" distL="114300" distR="114300" simplePos="0" relativeHeight="251692032" behindDoc="1" locked="0" layoutInCell="1" allowOverlap="1">
            <wp:simplePos x="0" y="0"/>
            <wp:positionH relativeFrom="column">
              <wp:posOffset>-52040</wp:posOffset>
            </wp:positionH>
            <wp:positionV relativeFrom="paragraph">
              <wp:posOffset>149668</wp:posOffset>
            </wp:positionV>
            <wp:extent cx="2447703" cy="531628"/>
            <wp:effectExtent l="19050" t="0" r="0" b="0"/>
            <wp:wrapNone/>
            <wp:docPr id="304" name="图片 1" descr="426603474702731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descr="4266034747027318503.jpg"/>
                    <pic:cNvPicPr>
                      <a:picLocks noChangeAspect="1"/>
                    </pic:cNvPicPr>
                  </pic:nvPicPr>
                  <pic:blipFill>
                    <a:blip r:embed="rId30" cstate="print"/>
                    <a:srcRect l="35521" t="56383" r="35092"/>
                    <a:stretch>
                      <a:fillRect/>
                    </a:stretch>
                  </pic:blipFill>
                  <pic:spPr>
                    <a:xfrm flipV="1">
                      <a:off x="0" y="0"/>
                      <a:ext cx="2447703" cy="531628"/>
                    </a:xfrm>
                    <a:prstGeom prst="rect">
                      <a:avLst/>
                    </a:prstGeom>
                  </pic:spPr>
                </pic:pic>
              </a:graphicData>
            </a:graphic>
          </wp:anchor>
        </w:drawing>
      </w:r>
    </w:p>
    <w:p w:rsidR="00BD5F3C" w:rsidRPr="00BF3709" w:rsidRDefault="00BD5F3C" w:rsidP="00DA44E8">
      <w:pPr>
        <w:adjustRightInd w:val="0"/>
        <w:snapToGrid w:val="0"/>
        <w:spacing w:line="240" w:lineRule="atLeast"/>
        <w:ind w:firstLineChars="200" w:firstLine="480"/>
        <w:rPr>
          <w:rFonts w:ascii="微软雅黑" w:eastAsia="微软雅黑" w:hAnsi="微软雅黑" w:cs="微软雅黑"/>
          <w:sz w:val="24"/>
        </w:rPr>
      </w:pPr>
    </w:p>
    <w:p w:rsidR="00713D36" w:rsidRPr="00DA44E8" w:rsidRDefault="00BD5F3C" w:rsidP="00DA44E8">
      <w:pPr>
        <w:snapToGrid w:val="0"/>
        <w:spacing w:line="240" w:lineRule="atLeast"/>
        <w:ind w:firstLineChars="50" w:firstLine="181"/>
        <w:jc w:val="left"/>
        <w:rPr>
          <w:rFonts w:ascii="仿宋_GB2312" w:eastAsia="仿宋_GB2312" w:hAnsi="微软雅黑" w:cs="微软雅黑"/>
          <w:b/>
          <w:i/>
          <w:color w:val="000000" w:themeColor="text1"/>
          <w:sz w:val="36"/>
          <w:szCs w:val="36"/>
        </w:rPr>
      </w:pPr>
      <w:r w:rsidRPr="00DA44E8">
        <w:rPr>
          <w:rFonts w:ascii="仿宋_GB2312" w:eastAsia="仿宋_GB2312" w:hAnsi="微软雅黑" w:cs="微软雅黑"/>
          <w:b/>
          <w:i/>
          <w:color w:val="000000" w:themeColor="text1"/>
          <w:sz w:val="36"/>
          <w:szCs w:val="36"/>
        </w:rPr>
        <w:t>传统医学是宝库</w:t>
      </w:r>
    </w:p>
    <w:p w:rsidR="00BD5F3C" w:rsidRPr="00DA44E8" w:rsidRDefault="00713D36" w:rsidP="00DA44E8">
      <w:pPr>
        <w:snapToGrid w:val="0"/>
        <w:spacing w:line="240" w:lineRule="atLeast"/>
        <w:ind w:firstLineChars="50" w:firstLine="181"/>
        <w:jc w:val="left"/>
        <w:rPr>
          <w:rFonts w:ascii="仿宋_GB2312" w:eastAsia="仿宋_GB2312" w:hAnsi="微软雅黑" w:cs="微软雅黑"/>
          <w:b/>
          <w:i/>
          <w:color w:val="000000" w:themeColor="text1"/>
          <w:sz w:val="36"/>
          <w:szCs w:val="36"/>
        </w:rPr>
      </w:pPr>
      <w:r w:rsidRPr="00DA44E8">
        <w:rPr>
          <w:rFonts w:ascii="仿宋_GB2312" w:eastAsia="仿宋_GB2312" w:hAnsi="微软雅黑" w:cs="微软雅黑" w:hint="eastAsia"/>
          <w:b/>
          <w:i/>
          <w:color w:val="000000" w:themeColor="text1"/>
          <w:sz w:val="36"/>
          <w:szCs w:val="36"/>
        </w:rPr>
        <w:t xml:space="preserve">   </w:t>
      </w:r>
      <w:r w:rsidR="00DA44E8">
        <w:rPr>
          <w:rFonts w:ascii="仿宋_GB2312" w:eastAsia="仿宋_GB2312" w:hAnsi="微软雅黑" w:cs="微软雅黑" w:hint="eastAsia"/>
          <w:b/>
          <w:i/>
          <w:color w:val="000000" w:themeColor="text1"/>
          <w:sz w:val="36"/>
          <w:szCs w:val="36"/>
        </w:rPr>
        <w:t xml:space="preserve">  </w:t>
      </w:r>
      <w:r w:rsidR="00BD5F3C" w:rsidRPr="00DA44E8">
        <w:rPr>
          <w:rFonts w:ascii="仿宋_GB2312" w:eastAsia="仿宋_GB2312" w:hAnsi="微软雅黑" w:cs="微软雅黑"/>
          <w:b/>
          <w:i/>
          <w:color w:val="000000" w:themeColor="text1"/>
          <w:sz w:val="36"/>
          <w:szCs w:val="36"/>
        </w:rPr>
        <w:t>患者得益展笑颜</w:t>
      </w:r>
    </w:p>
    <w:p w:rsidR="00DA44E8" w:rsidRDefault="00DA44E8" w:rsidP="00774F23">
      <w:pPr>
        <w:snapToGrid w:val="0"/>
        <w:spacing w:line="240" w:lineRule="atLeast"/>
        <w:ind w:firstLineChars="200" w:firstLine="480"/>
        <w:rPr>
          <w:rFonts w:ascii="仿宋_GB2312" w:eastAsia="仿宋_GB2312" w:hAnsi="微软雅黑" w:cs="微软雅黑"/>
          <w:sz w:val="24"/>
        </w:rPr>
      </w:pPr>
    </w:p>
    <w:p w:rsidR="00BD5F3C" w:rsidRPr="00BF3709" w:rsidRDefault="00BD5F3C" w:rsidP="001F0A48">
      <w:pPr>
        <w:snapToGrid w:val="0"/>
        <w:spacing w:line="420" w:lineRule="atLeast"/>
        <w:ind w:firstLineChars="200" w:firstLine="480"/>
        <w:rPr>
          <w:rFonts w:ascii="微软雅黑" w:eastAsia="微软雅黑" w:hAnsi="微软雅黑" w:cs="微软雅黑"/>
          <w:sz w:val="24"/>
        </w:rPr>
      </w:pPr>
      <w:r w:rsidRPr="00DA7A91">
        <w:rPr>
          <w:rFonts w:ascii="仿宋_GB2312" w:eastAsia="仿宋_GB2312" w:hAnsi="微软雅黑" w:cs="微软雅黑" w:hint="eastAsia"/>
          <w:sz w:val="24"/>
        </w:rPr>
        <w:t>4月6日，一面红底黄字的锦旗，“医术精湛，医德高尚”挂上了中医科诊室的墙壁。患者陈某结肠肿瘤术后生活质量较差，经过中医内科副主任医师董莉的精心调治，现在各方面有明显好转，患者非常满意。为表示感谢，患者专程送来了锦旗一面。</w:t>
      </w:r>
    </w:p>
    <w:p w:rsidR="00A3371C" w:rsidRDefault="00BD5F3C" w:rsidP="001F0A48">
      <w:pPr>
        <w:snapToGrid w:val="0"/>
        <w:spacing w:line="42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有一部分肿瘤患者虽然病灶已切除，但仍然存在各种不适症状，在后续的放化疗期间，机体功能较差，生活质量低下，中医药对于消除不适、改善生活质量和远期预后有着积极的作用。</w:t>
      </w:r>
      <w:r w:rsidR="00713D36">
        <w:rPr>
          <w:rFonts w:ascii="仿宋_GB2312" w:eastAsia="仿宋_GB2312" w:hAnsi="微软雅黑" w:cs="微软雅黑" w:hint="eastAsia"/>
          <w:sz w:val="24"/>
        </w:rPr>
        <w:t xml:space="preserve">     </w:t>
      </w:r>
    </w:p>
    <w:p w:rsidR="001F0A48" w:rsidRDefault="001F0A48" w:rsidP="001F0A48">
      <w:pPr>
        <w:snapToGrid w:val="0"/>
        <w:spacing w:line="400" w:lineRule="atLeast"/>
        <w:jc w:val="center"/>
        <w:rPr>
          <w:rFonts w:ascii="仿宋_GB2312" w:eastAsia="仿宋_GB2312" w:hAnsi="微软雅黑" w:cs="微软雅黑"/>
          <w:sz w:val="24"/>
        </w:rPr>
      </w:pPr>
      <w:r w:rsidRPr="00BF3709">
        <w:rPr>
          <w:rFonts w:ascii="微软雅黑" w:eastAsia="微软雅黑" w:hAnsi="微软雅黑" w:cs="微软雅黑" w:hint="eastAsia"/>
          <w:noProof/>
          <w:sz w:val="24"/>
        </w:rPr>
        <w:lastRenderedPageBreak/>
        <w:drawing>
          <wp:inline distT="0" distB="0" distL="114300" distR="114300">
            <wp:extent cx="1956877" cy="2424701"/>
            <wp:effectExtent l="19050" t="0" r="5273" b="0"/>
            <wp:docPr id="6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1" cstate="print"/>
                    <a:srcRect t="13121"/>
                    <a:stretch>
                      <a:fillRect/>
                    </a:stretch>
                  </pic:blipFill>
                  <pic:spPr>
                    <a:xfrm>
                      <a:off x="0" y="0"/>
                      <a:ext cx="1956877" cy="2424701"/>
                    </a:xfrm>
                    <a:prstGeom prst="rect">
                      <a:avLst/>
                    </a:prstGeom>
                    <a:noFill/>
                    <a:ln w="9525">
                      <a:noFill/>
                    </a:ln>
                  </pic:spPr>
                </pic:pic>
              </a:graphicData>
            </a:graphic>
          </wp:inline>
        </w:drawing>
      </w:r>
    </w:p>
    <w:p w:rsidR="00BD5F3C" w:rsidRDefault="00BD5F3C" w:rsidP="00A3371C">
      <w:pPr>
        <w:snapToGrid w:val="0"/>
        <w:spacing w:line="400" w:lineRule="atLeast"/>
        <w:ind w:firstLineChars="450" w:firstLine="1080"/>
        <w:rPr>
          <w:rFonts w:ascii="仿宋_GB2312" w:eastAsia="仿宋_GB2312" w:hAnsi="微软雅黑" w:cs="微软雅黑"/>
          <w:sz w:val="24"/>
        </w:rPr>
      </w:pPr>
      <w:r>
        <w:rPr>
          <w:rFonts w:ascii="仿宋_GB2312" w:eastAsia="仿宋_GB2312" w:hAnsi="微软雅黑" w:cs="微软雅黑" w:hint="eastAsia"/>
          <w:sz w:val="24"/>
        </w:rPr>
        <w:t>☆</w:t>
      </w:r>
      <w:r w:rsidR="00B35848" w:rsidRPr="00DA7A91">
        <w:rPr>
          <w:rFonts w:ascii="仿宋_GB2312" w:eastAsia="仿宋_GB2312" w:hAnsi="微软雅黑" w:cs="微软雅黑" w:hint="eastAsia"/>
          <w:sz w:val="24"/>
        </w:rPr>
        <w:t>文/</w:t>
      </w:r>
      <w:r w:rsidRPr="00DA7A91">
        <w:rPr>
          <w:rFonts w:ascii="仿宋_GB2312" w:eastAsia="仿宋_GB2312" w:hAnsi="微软雅黑" w:cs="微软雅黑" w:hint="eastAsia"/>
          <w:sz w:val="24"/>
        </w:rPr>
        <w:t>图</w:t>
      </w:r>
      <w:r w:rsidR="00B35848">
        <w:rPr>
          <w:rFonts w:ascii="仿宋_GB2312" w:eastAsia="仿宋_GB2312" w:hAnsi="微软雅黑" w:cs="微软雅黑" w:hint="eastAsia"/>
          <w:sz w:val="24"/>
        </w:rPr>
        <w:t xml:space="preserve">  </w:t>
      </w:r>
      <w:r w:rsidR="00B35848" w:rsidRPr="00DA7A91">
        <w:rPr>
          <w:rFonts w:ascii="仿宋_GB2312" w:eastAsia="仿宋_GB2312" w:hAnsi="微软雅黑" w:cs="微软雅黑" w:hint="eastAsia"/>
          <w:sz w:val="24"/>
        </w:rPr>
        <w:t>周欣/</w:t>
      </w:r>
      <w:r w:rsidRPr="00DA7A91">
        <w:rPr>
          <w:rFonts w:ascii="仿宋_GB2312" w:eastAsia="仿宋_GB2312" w:hAnsi="微软雅黑" w:cs="微软雅黑" w:hint="eastAsia"/>
          <w:sz w:val="24"/>
        </w:rPr>
        <w:t>沈朝晖</w:t>
      </w:r>
      <w:r>
        <w:rPr>
          <w:rFonts w:ascii="仿宋_GB2312" w:eastAsia="仿宋_GB2312" w:hAnsi="微软雅黑" w:cs="微软雅黑" w:hint="eastAsia"/>
          <w:sz w:val="24"/>
        </w:rPr>
        <w:t>☆</w:t>
      </w:r>
    </w:p>
    <w:p w:rsidR="00B35848" w:rsidRPr="00DA7A91" w:rsidRDefault="00B35848" w:rsidP="00A3371C">
      <w:pPr>
        <w:snapToGrid w:val="0"/>
        <w:spacing w:line="400" w:lineRule="atLeast"/>
        <w:ind w:firstLineChars="450" w:firstLine="1080"/>
        <w:rPr>
          <w:rFonts w:ascii="仿宋_GB2312" w:eastAsia="仿宋_GB2312" w:hAnsi="微软雅黑" w:cs="微软雅黑"/>
          <w:sz w:val="24"/>
        </w:rPr>
      </w:pPr>
    </w:p>
    <w:p w:rsidR="001F0A48" w:rsidRDefault="00BD5F3C" w:rsidP="001F0A48">
      <w:pPr>
        <w:pStyle w:val="1"/>
        <w:keepNext w:val="0"/>
        <w:keepLines w:val="0"/>
        <w:shd w:val="clear" w:color="auto" w:fill="FFFFFF"/>
        <w:snapToGrid w:val="0"/>
        <w:spacing w:before="0" w:after="0" w:line="400" w:lineRule="atLeast"/>
        <w:jc w:val="center"/>
        <w:rPr>
          <w:rFonts w:ascii="Microsoft YaHei UI" w:eastAsia="Microsoft YaHei UI" w:hAnsi="Microsoft YaHei UI" w:cs="Microsoft YaHei UI"/>
          <w:color w:val="333333"/>
          <w:spacing w:val="8"/>
          <w:sz w:val="32"/>
          <w:szCs w:val="32"/>
          <w:shd w:val="clear" w:color="auto" w:fill="FFFFFF"/>
        </w:rPr>
      </w:pPr>
      <w:r w:rsidRPr="00DA7A91">
        <w:rPr>
          <w:rFonts w:ascii="Microsoft YaHei UI" w:eastAsia="Microsoft YaHei UI" w:hAnsi="Microsoft YaHei UI" w:cs="Microsoft YaHei UI"/>
          <w:color w:val="333333"/>
          <w:spacing w:val="8"/>
          <w:sz w:val="32"/>
          <w:szCs w:val="32"/>
          <w:shd w:val="clear" w:color="auto" w:fill="FFFFFF"/>
        </w:rPr>
        <w:t>全县2022年高考体检</w:t>
      </w:r>
    </w:p>
    <w:p w:rsidR="00BD5F3C" w:rsidRPr="00DA7A91" w:rsidRDefault="00BD5F3C" w:rsidP="001F0A48">
      <w:pPr>
        <w:pStyle w:val="1"/>
        <w:keepNext w:val="0"/>
        <w:keepLines w:val="0"/>
        <w:shd w:val="clear" w:color="auto" w:fill="FFFFFF"/>
        <w:snapToGrid w:val="0"/>
        <w:spacing w:before="0" w:after="0" w:line="400" w:lineRule="atLeast"/>
        <w:jc w:val="center"/>
        <w:rPr>
          <w:rFonts w:ascii="微软雅黑" w:eastAsia="微软雅黑" w:hAnsi="微软雅黑" w:cs="微软雅黑"/>
          <w:sz w:val="32"/>
          <w:szCs w:val="32"/>
        </w:rPr>
      </w:pPr>
      <w:r w:rsidRPr="00DA7A91">
        <w:rPr>
          <w:rFonts w:ascii="Microsoft YaHei UI" w:eastAsia="Microsoft YaHei UI" w:hAnsi="Microsoft YaHei UI" w:cs="Microsoft YaHei UI"/>
          <w:color w:val="333333"/>
          <w:spacing w:val="8"/>
          <w:sz w:val="32"/>
          <w:szCs w:val="32"/>
          <w:shd w:val="clear" w:color="auto" w:fill="FFFFFF"/>
        </w:rPr>
        <w:t>工作会议在我院召开</w:t>
      </w:r>
    </w:p>
    <w:p w:rsidR="00BD5F3C" w:rsidRPr="00BF3709" w:rsidRDefault="00BD5F3C" w:rsidP="001F0A48">
      <w:pPr>
        <w:snapToGrid w:val="0"/>
        <w:spacing w:line="400" w:lineRule="atLeast"/>
        <w:rPr>
          <w:rFonts w:ascii="微软雅黑" w:eastAsia="微软雅黑" w:hAnsi="微软雅黑" w:cs="微软雅黑"/>
          <w:sz w:val="24"/>
        </w:rPr>
      </w:pPr>
    </w:p>
    <w:p w:rsidR="00BD5F3C" w:rsidRPr="00DA7A91" w:rsidRDefault="00BD5F3C" w:rsidP="001F0A48">
      <w:pPr>
        <w:snapToGrid w:val="0"/>
        <w:spacing w:line="40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为做好我县2022年普通高校招生体检工作,3月17日下午,全县2022年高考体检工作会议在我院门诊四楼会议室召开。会议由县教育考试中心主任胡卫民主持，</w:t>
      </w:r>
      <w:proofErr w:type="gramStart"/>
      <w:r w:rsidRPr="00DA7A91">
        <w:rPr>
          <w:rFonts w:ascii="仿宋_GB2312" w:eastAsia="仿宋_GB2312" w:hAnsi="微软雅黑" w:cs="微软雅黑" w:hint="eastAsia"/>
          <w:sz w:val="24"/>
        </w:rPr>
        <w:t>卫健委副</w:t>
      </w:r>
      <w:proofErr w:type="gramEnd"/>
      <w:r w:rsidRPr="00DA7A91">
        <w:rPr>
          <w:rFonts w:ascii="仿宋_GB2312" w:eastAsia="仿宋_GB2312" w:hAnsi="微软雅黑" w:cs="微软雅黑" w:hint="eastAsia"/>
          <w:sz w:val="24"/>
        </w:rPr>
        <w:t>主任胡明光、我院党委书记朱志杰、</w:t>
      </w:r>
      <w:proofErr w:type="gramStart"/>
      <w:r w:rsidRPr="00DA7A91">
        <w:rPr>
          <w:rFonts w:ascii="仿宋_GB2312" w:eastAsia="仿宋_GB2312" w:hAnsi="微软雅黑" w:cs="微软雅黑" w:hint="eastAsia"/>
          <w:sz w:val="24"/>
        </w:rPr>
        <w:t>县教体局</w:t>
      </w:r>
      <w:proofErr w:type="gramEnd"/>
      <w:r w:rsidRPr="00DA7A91">
        <w:rPr>
          <w:rFonts w:ascii="仿宋_GB2312" w:eastAsia="仿宋_GB2312" w:hAnsi="微软雅黑" w:cs="微软雅黑" w:hint="eastAsia"/>
          <w:sz w:val="24"/>
        </w:rPr>
        <w:t>招生考试工作分管领导张正光主任、县教育考试中心副主任汪学军及我院高考体检工作人员参加本次会议。</w:t>
      </w:r>
    </w:p>
    <w:p w:rsidR="00BD5F3C" w:rsidRPr="00DA7A91" w:rsidRDefault="00BD5F3C" w:rsidP="001F0A48">
      <w:pPr>
        <w:snapToGrid w:val="0"/>
        <w:spacing w:line="400" w:lineRule="atLeast"/>
        <w:jc w:val="center"/>
        <w:rPr>
          <w:rFonts w:ascii="仿宋_GB2312" w:eastAsia="仿宋_GB2312" w:hAnsi="微软雅黑" w:cs="微软雅黑"/>
          <w:sz w:val="24"/>
        </w:rPr>
      </w:pPr>
      <w:r w:rsidRPr="00DA7A91">
        <w:rPr>
          <w:rFonts w:ascii="仿宋_GB2312" w:eastAsia="仿宋_GB2312" w:hAnsi="微软雅黑" w:cs="微软雅黑" w:hint="eastAsia"/>
          <w:noProof/>
          <w:sz w:val="24"/>
        </w:rPr>
        <w:drawing>
          <wp:inline distT="0" distB="0" distL="114300" distR="114300">
            <wp:extent cx="2178031" cy="1592494"/>
            <wp:effectExtent l="19050" t="0" r="0" b="0"/>
            <wp:docPr id="288"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2" cstate="print"/>
                    <a:stretch>
                      <a:fillRect/>
                    </a:stretch>
                  </pic:blipFill>
                  <pic:spPr>
                    <a:xfrm>
                      <a:off x="0" y="0"/>
                      <a:ext cx="2189162" cy="1600633"/>
                    </a:xfrm>
                    <a:prstGeom prst="rect">
                      <a:avLst/>
                    </a:prstGeom>
                    <a:noFill/>
                    <a:ln w="9525">
                      <a:noFill/>
                    </a:ln>
                  </pic:spPr>
                </pic:pic>
              </a:graphicData>
            </a:graphic>
          </wp:inline>
        </w:drawing>
      </w:r>
    </w:p>
    <w:p w:rsidR="00BD5F3C" w:rsidRPr="00DA7A91" w:rsidRDefault="00BD5F3C" w:rsidP="001F0A48">
      <w:pPr>
        <w:snapToGrid w:val="0"/>
        <w:spacing w:line="38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lastRenderedPageBreak/>
        <w:t>会议传达了2022年绩溪县高考体检工作有关文件精神,并对参检医务人员的抽调、分组安排、注意事项等方面进行周密部署和说明。</w:t>
      </w:r>
    </w:p>
    <w:p w:rsidR="00BD5F3C" w:rsidRPr="00BF3709" w:rsidRDefault="00BD5F3C" w:rsidP="001F0A48">
      <w:pPr>
        <w:snapToGrid w:val="0"/>
        <w:spacing w:line="380" w:lineRule="atLeast"/>
        <w:jc w:val="center"/>
        <w:rPr>
          <w:rFonts w:ascii="微软雅黑" w:eastAsia="微软雅黑" w:hAnsi="微软雅黑" w:cs="微软雅黑"/>
          <w:sz w:val="24"/>
        </w:rPr>
      </w:pPr>
      <w:r w:rsidRPr="00BF3709">
        <w:rPr>
          <w:rFonts w:ascii="微软雅黑" w:eastAsia="微软雅黑" w:hAnsi="微软雅黑" w:cs="微软雅黑" w:hint="eastAsia"/>
          <w:noProof/>
          <w:sz w:val="24"/>
        </w:rPr>
        <w:drawing>
          <wp:inline distT="0" distB="0" distL="114300" distR="114300">
            <wp:extent cx="2243919" cy="1479479"/>
            <wp:effectExtent l="19050" t="0" r="3981" b="0"/>
            <wp:docPr id="28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63" cstate="print"/>
                    <a:stretch>
                      <a:fillRect/>
                    </a:stretch>
                  </pic:blipFill>
                  <pic:spPr>
                    <a:xfrm>
                      <a:off x="0" y="0"/>
                      <a:ext cx="2241415" cy="1477828"/>
                    </a:xfrm>
                    <a:prstGeom prst="rect">
                      <a:avLst/>
                    </a:prstGeom>
                    <a:noFill/>
                    <a:ln w="9525">
                      <a:noFill/>
                    </a:ln>
                  </pic:spPr>
                </pic:pic>
              </a:graphicData>
            </a:graphic>
          </wp:inline>
        </w:drawing>
      </w:r>
    </w:p>
    <w:p w:rsidR="00BD5F3C" w:rsidRPr="00DA7A91" w:rsidRDefault="00BD5F3C" w:rsidP="001F0A48">
      <w:pPr>
        <w:snapToGrid w:val="0"/>
        <w:spacing w:line="38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我院领导对此高度重视，会前积极做好各项筹备工作。会上，院党委书记朱志杰对参加这次体检工作的医务人员提出具体要求：一是要熟练掌握体检方法和标准；二是要严格遵守工作纪律和体检纪律；三是大家要做好个人防护；四是现在疫情形势严峻，胸透检测项目要严格按照疫情防控要求，开辟专用通道。胡明光主任就高考疫情防控工作提出工作要求，指出要严格</w:t>
      </w:r>
      <w:proofErr w:type="gramStart"/>
      <w:r w:rsidRPr="00DA7A91">
        <w:rPr>
          <w:rFonts w:ascii="仿宋_GB2312" w:eastAsia="仿宋_GB2312" w:hAnsi="微软雅黑" w:cs="微软雅黑" w:hint="eastAsia"/>
          <w:sz w:val="24"/>
        </w:rPr>
        <w:t>遵守县</w:t>
      </w:r>
      <w:proofErr w:type="gramEnd"/>
      <w:r w:rsidRPr="00DA7A91">
        <w:rPr>
          <w:rFonts w:ascii="仿宋_GB2312" w:eastAsia="仿宋_GB2312" w:hAnsi="微软雅黑" w:cs="微软雅黑" w:hint="eastAsia"/>
          <w:sz w:val="24"/>
        </w:rPr>
        <w:t>疫情防控指挥部要求，明确职责和防控措施，各部门加强协作，各司其责，做好体检工作的同时，加强个人防护。如遇特殊情况，要及时汇报主管领导。高考体检时间紧、任务重，常规体检将于3月19日至20日在绩溪中学科学楼进行,全县共868名考生参加体检。我院医护人员将以严谨的工作作风、扎实的工作态度着力为高考考生提供方便、快捷、优质的体检服务，让考生满意、让家长放心。</w:t>
      </w:r>
      <w:r w:rsidR="00774F23">
        <w:rPr>
          <w:rFonts w:ascii="仿宋_GB2312" w:eastAsia="仿宋_GB2312" w:hAnsi="微软雅黑" w:cs="微软雅黑" w:hint="eastAsia"/>
          <w:sz w:val="24"/>
        </w:rPr>
        <w:t xml:space="preserve">            </w:t>
      </w:r>
      <w:r>
        <w:rPr>
          <w:rFonts w:ascii="仿宋_GB2312" w:eastAsia="仿宋_GB2312" w:hAnsi="微软雅黑" w:cs="微软雅黑" w:hint="eastAsia"/>
          <w:sz w:val="24"/>
        </w:rPr>
        <w:t>☆</w:t>
      </w:r>
      <w:r w:rsidRPr="00DA7A91">
        <w:rPr>
          <w:rFonts w:ascii="仿宋_GB2312" w:eastAsia="仿宋_GB2312" w:hAnsi="微软雅黑" w:cs="微软雅黑" w:hint="eastAsia"/>
          <w:sz w:val="24"/>
        </w:rPr>
        <w:t>文/图 王兰馨</w:t>
      </w:r>
      <w:r>
        <w:rPr>
          <w:rFonts w:ascii="仿宋_GB2312" w:eastAsia="仿宋_GB2312" w:hAnsi="微软雅黑" w:cs="微软雅黑" w:hint="eastAsia"/>
          <w:sz w:val="24"/>
        </w:rPr>
        <w:t>☆</w:t>
      </w:r>
    </w:p>
    <w:p w:rsidR="00BD5F3C" w:rsidRPr="001F0A48" w:rsidRDefault="001F0A48" w:rsidP="00774F23">
      <w:pPr>
        <w:pStyle w:val="1"/>
        <w:keepNext w:val="0"/>
        <w:keepLines w:val="0"/>
        <w:shd w:val="clear" w:color="auto" w:fill="FFFFFF"/>
        <w:snapToGrid w:val="0"/>
        <w:spacing w:before="0" w:after="0" w:line="240" w:lineRule="atLeast"/>
        <w:jc w:val="center"/>
        <w:rPr>
          <w:rFonts w:ascii="方正美黑简体" w:eastAsia="方正美黑简体" w:hAnsi="Microsoft YaHei UI" w:cs="Microsoft YaHei UI"/>
          <w:b w:val="0"/>
          <w:color w:val="333333"/>
          <w:spacing w:val="-20"/>
          <w:sz w:val="32"/>
          <w:szCs w:val="32"/>
        </w:rPr>
      </w:pPr>
      <w:r>
        <w:rPr>
          <w:rFonts w:ascii="方正美黑简体" w:eastAsia="方正美黑简体" w:hAnsi="Microsoft YaHei UI" w:cs="Microsoft YaHei UI" w:hint="eastAsia"/>
          <w:b w:val="0"/>
          <w:noProof/>
          <w:color w:val="333333"/>
          <w:spacing w:val="-20"/>
          <w:sz w:val="32"/>
          <w:szCs w:val="32"/>
        </w:rPr>
        <w:lastRenderedPageBreak/>
        <w:drawing>
          <wp:anchor distT="0" distB="0" distL="114300" distR="114300" simplePos="0" relativeHeight="251734016" behindDoc="0" locked="0" layoutInCell="1" allowOverlap="1">
            <wp:simplePos x="0" y="0"/>
            <wp:positionH relativeFrom="column">
              <wp:posOffset>-26556</wp:posOffset>
            </wp:positionH>
            <wp:positionV relativeFrom="paragraph">
              <wp:posOffset>-202236</wp:posOffset>
            </wp:positionV>
            <wp:extent cx="2518667" cy="605798"/>
            <wp:effectExtent l="19050" t="0" r="0" b="0"/>
            <wp:wrapNone/>
            <wp:docPr id="68" name="图片 67" descr="569d8a68d2e35bede8fdd22262e64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d8a68d2e35bede8fdd22262e64057.jpeg"/>
                    <pic:cNvPicPr/>
                  </pic:nvPicPr>
                  <pic:blipFill>
                    <a:blip r:embed="rId42" cstate="print">
                      <a:clrChange>
                        <a:clrFrom>
                          <a:srgbClr val="FFFFFF"/>
                        </a:clrFrom>
                        <a:clrTo>
                          <a:srgbClr val="FFFFFF">
                            <a:alpha val="0"/>
                          </a:srgbClr>
                        </a:clrTo>
                      </a:clrChange>
                    </a:blip>
                    <a:srcRect l="11260" t="84548" r="10472"/>
                    <a:stretch>
                      <a:fillRect/>
                    </a:stretch>
                  </pic:blipFill>
                  <pic:spPr>
                    <a:xfrm>
                      <a:off x="0" y="0"/>
                      <a:ext cx="2520411" cy="606217"/>
                    </a:xfrm>
                    <a:prstGeom prst="rect">
                      <a:avLst/>
                    </a:prstGeom>
                  </pic:spPr>
                </pic:pic>
              </a:graphicData>
            </a:graphic>
          </wp:anchor>
        </w:drawing>
      </w:r>
      <w:r w:rsidR="00B35848" w:rsidRPr="001F0A48">
        <w:rPr>
          <w:rFonts w:ascii="方正美黑简体" w:eastAsia="方正美黑简体" w:hAnsi="Microsoft YaHei UI" w:cs="Microsoft YaHei UI" w:hint="eastAsia"/>
          <w:b w:val="0"/>
          <w:color w:val="333333"/>
          <w:spacing w:val="-20"/>
          <w:sz w:val="32"/>
          <w:szCs w:val="32"/>
          <w:shd w:val="clear" w:color="auto" w:fill="FFFFFF"/>
        </w:rPr>
        <w:t>我</w:t>
      </w:r>
      <w:r w:rsidR="00BD5F3C" w:rsidRPr="001F0A48">
        <w:rPr>
          <w:rFonts w:ascii="方正美黑简体" w:eastAsia="方正美黑简体" w:hAnsi="Microsoft YaHei UI" w:cs="Microsoft YaHei UI" w:hint="eastAsia"/>
          <w:b w:val="0"/>
          <w:color w:val="333333"/>
          <w:spacing w:val="-20"/>
          <w:sz w:val="32"/>
          <w:szCs w:val="32"/>
          <w:shd w:val="clear" w:color="auto" w:fill="FFFFFF"/>
        </w:rPr>
        <w:t>院举办采购管理培训会议</w:t>
      </w:r>
    </w:p>
    <w:p w:rsidR="00BD5F3C" w:rsidRPr="00BF3709" w:rsidRDefault="00BD5F3C" w:rsidP="00774F23">
      <w:pPr>
        <w:pStyle w:val="a8"/>
        <w:shd w:val="clear" w:color="auto" w:fill="FFFFFF"/>
        <w:snapToGrid w:val="0"/>
        <w:spacing w:beforeAutospacing="0" w:afterAutospacing="0" w:line="240" w:lineRule="atLeast"/>
        <w:ind w:firstLine="480"/>
        <w:jc w:val="both"/>
        <w:rPr>
          <w:rFonts w:ascii="微软雅黑" w:eastAsia="微软雅黑" w:hAnsi="微软雅黑" w:cs="微软雅黑"/>
          <w:color w:val="2B2B2B"/>
          <w:spacing w:val="30"/>
          <w:shd w:val="clear" w:color="auto" w:fill="FFFFFF"/>
        </w:rPr>
      </w:pPr>
    </w:p>
    <w:p w:rsidR="00BD5F3C" w:rsidRPr="00DA7A91" w:rsidRDefault="00BD5F3C" w:rsidP="00774F23">
      <w:pPr>
        <w:pStyle w:val="a8"/>
        <w:shd w:val="clear" w:color="auto" w:fill="FFFFFF"/>
        <w:snapToGrid w:val="0"/>
        <w:spacing w:beforeAutospacing="0" w:afterAutospacing="0" w:line="380" w:lineRule="atLeast"/>
        <w:ind w:firstLine="480"/>
        <w:jc w:val="both"/>
        <w:rPr>
          <w:rFonts w:ascii="仿宋_GB2312" w:eastAsia="仿宋_GB2312" w:hAnsi="Microsoft YaHei UI" w:cs="Microsoft YaHei UI"/>
          <w:color w:val="323232"/>
        </w:rPr>
      </w:pPr>
      <w:r w:rsidRPr="00DA7A91">
        <w:rPr>
          <w:rFonts w:ascii="仿宋_GB2312" w:eastAsia="仿宋_GB2312" w:hAnsi="微软雅黑" w:cs="微软雅黑" w:hint="eastAsia"/>
          <w:color w:val="2B2B2B"/>
          <w:shd w:val="clear" w:color="auto" w:fill="FFFFFF"/>
        </w:rPr>
        <w:t>3月8日下午，我院邀请专业人员在</w:t>
      </w:r>
      <w:r w:rsidR="00277387">
        <w:rPr>
          <w:rFonts w:ascii="仿宋_GB2312" w:eastAsia="仿宋_GB2312" w:hAnsi="微软雅黑" w:cs="微软雅黑" w:hint="eastAsia"/>
          <w:color w:val="2B2B2B"/>
          <w:shd w:val="clear" w:color="auto" w:fill="FFFFFF"/>
        </w:rPr>
        <w:t>门诊</w:t>
      </w:r>
      <w:r w:rsidRPr="00DA7A91">
        <w:rPr>
          <w:rFonts w:ascii="仿宋_GB2312" w:eastAsia="仿宋_GB2312" w:hAnsi="微软雅黑" w:cs="微软雅黑" w:hint="eastAsia"/>
          <w:color w:val="2B2B2B"/>
          <w:shd w:val="clear" w:color="auto" w:fill="FFFFFF"/>
        </w:rPr>
        <w:t>三楼会议室召开医院采购管理培训会议，院纪委班子成员、财务科、总务科、设备科人员参加了本次培训。培训会议由纪委书记刘学文主持。</w:t>
      </w:r>
    </w:p>
    <w:p w:rsidR="00BD5F3C" w:rsidRPr="00BF3709" w:rsidRDefault="00BD5F3C" w:rsidP="00774F23">
      <w:pPr>
        <w:pStyle w:val="a8"/>
        <w:shd w:val="clear" w:color="auto" w:fill="FFFFFF"/>
        <w:snapToGrid w:val="0"/>
        <w:spacing w:beforeAutospacing="0" w:afterAutospacing="0" w:line="380" w:lineRule="atLeast"/>
        <w:jc w:val="center"/>
        <w:rPr>
          <w:rFonts w:ascii="Microsoft YaHei UI" w:eastAsia="Microsoft YaHei UI" w:hAnsi="Microsoft YaHei UI" w:cs="Microsoft YaHei UI"/>
          <w:color w:val="323232"/>
          <w:spacing w:val="30"/>
        </w:rPr>
      </w:pPr>
      <w:r w:rsidRPr="00BF3709">
        <w:rPr>
          <w:rFonts w:ascii="微软雅黑" w:eastAsia="微软雅黑" w:hAnsi="微软雅黑" w:cs="微软雅黑" w:hint="eastAsia"/>
          <w:noProof/>
          <w:color w:val="2B2B2B"/>
          <w:spacing w:val="30"/>
          <w:shd w:val="clear" w:color="auto" w:fill="FFFFFF"/>
        </w:rPr>
        <w:drawing>
          <wp:inline distT="0" distB="0" distL="114300" distR="114300">
            <wp:extent cx="2370661" cy="1424763"/>
            <wp:effectExtent l="19050" t="0" r="0" b="0"/>
            <wp:docPr id="29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64" cstate="print"/>
                    <a:stretch>
                      <a:fillRect/>
                    </a:stretch>
                  </pic:blipFill>
                  <pic:spPr>
                    <a:xfrm>
                      <a:off x="0" y="0"/>
                      <a:ext cx="2373563" cy="1426507"/>
                    </a:xfrm>
                    <a:prstGeom prst="rect">
                      <a:avLst/>
                    </a:prstGeom>
                    <a:noFill/>
                    <a:ln w="9525">
                      <a:noFill/>
                    </a:ln>
                  </pic:spPr>
                </pic:pic>
              </a:graphicData>
            </a:graphic>
          </wp:inline>
        </w:drawing>
      </w:r>
    </w:p>
    <w:p w:rsidR="00BD5F3C" w:rsidRPr="00DA7A91" w:rsidRDefault="00BD5F3C" w:rsidP="00774F23">
      <w:pPr>
        <w:pStyle w:val="a8"/>
        <w:shd w:val="clear" w:color="auto" w:fill="FFFFFF"/>
        <w:snapToGrid w:val="0"/>
        <w:spacing w:beforeAutospacing="0" w:afterAutospacing="0" w:line="380" w:lineRule="atLeast"/>
        <w:ind w:firstLine="480"/>
        <w:jc w:val="both"/>
        <w:rPr>
          <w:rFonts w:ascii="仿宋_GB2312" w:eastAsia="仿宋_GB2312" w:hAnsi="Microsoft YaHei UI" w:cs="Microsoft YaHei UI"/>
          <w:color w:val="323232"/>
        </w:rPr>
      </w:pPr>
      <w:r w:rsidRPr="00DA7A91">
        <w:rPr>
          <w:rFonts w:ascii="仿宋_GB2312" w:eastAsia="仿宋_GB2312" w:hAnsi="微软雅黑" w:cs="微软雅黑" w:hint="eastAsia"/>
          <w:color w:val="2B2B2B"/>
          <w:shd w:val="clear" w:color="auto" w:fill="FFFFFF"/>
        </w:rPr>
        <w:t>会上，专业人员根据《中华人民共和国招标投标法》《中华人民共和国政府采购法》及省市县关于利用政府资金、自筹资金进行采购有关法规和文件要求，对医院工程、货物和服务项目采购程序、采购方式进行系统培训，特别对限额以下项目采购流程进行了详细说明。指出需严格遵守采购相关规定，综合考虑具体采购项目，科学合理</w:t>
      </w:r>
      <w:proofErr w:type="gramStart"/>
      <w:r w:rsidRPr="00DA7A91">
        <w:rPr>
          <w:rFonts w:ascii="仿宋_GB2312" w:eastAsia="仿宋_GB2312" w:hAnsi="微软雅黑" w:cs="微软雅黑" w:hint="eastAsia"/>
          <w:color w:val="2B2B2B"/>
          <w:shd w:val="clear" w:color="auto" w:fill="FFFFFF"/>
        </w:rPr>
        <w:t>作出</w:t>
      </w:r>
      <w:proofErr w:type="gramEnd"/>
      <w:r w:rsidRPr="00DA7A91">
        <w:rPr>
          <w:rFonts w:ascii="仿宋_GB2312" w:eastAsia="仿宋_GB2312" w:hAnsi="微软雅黑" w:cs="微软雅黑" w:hint="eastAsia"/>
          <w:color w:val="2B2B2B"/>
          <w:shd w:val="clear" w:color="auto" w:fill="FFFFFF"/>
        </w:rPr>
        <w:t>采购方式的选择。</w:t>
      </w:r>
    </w:p>
    <w:p w:rsidR="00BD5F3C" w:rsidRPr="00DA7A91" w:rsidRDefault="00BD5F3C" w:rsidP="00774F23">
      <w:pPr>
        <w:pStyle w:val="a8"/>
        <w:shd w:val="clear" w:color="auto" w:fill="FFFFFF"/>
        <w:snapToGrid w:val="0"/>
        <w:spacing w:beforeAutospacing="0" w:afterAutospacing="0" w:line="380" w:lineRule="atLeast"/>
        <w:ind w:firstLine="480"/>
        <w:jc w:val="both"/>
        <w:rPr>
          <w:rFonts w:ascii="仿宋_GB2312" w:eastAsia="仿宋_GB2312" w:hAnsi="Microsoft YaHei UI" w:cs="Microsoft YaHei UI"/>
          <w:color w:val="323232"/>
        </w:rPr>
      </w:pPr>
      <w:r w:rsidRPr="00DA7A91">
        <w:rPr>
          <w:rFonts w:ascii="仿宋_GB2312" w:eastAsia="仿宋_GB2312" w:hAnsi="微软雅黑" w:cs="微软雅黑" w:hint="eastAsia"/>
          <w:color w:val="2B2B2B"/>
          <w:shd w:val="clear" w:color="auto" w:fill="FFFFFF"/>
        </w:rPr>
        <w:t>最后，纪委书记刘学文强调，</w:t>
      </w:r>
      <w:r w:rsidRPr="00DA7A91">
        <w:rPr>
          <w:rFonts w:ascii="仿宋_GB2312" w:eastAsia="仿宋_GB2312" w:hAnsi="微软雅黑" w:cs="微软雅黑" w:hint="eastAsia"/>
          <w:color w:val="191919"/>
          <w:shd w:val="clear" w:color="auto" w:fill="FFFFFF"/>
        </w:rPr>
        <w:t>各部门要根据具体采购项目充分做好市场调研、价格测算、采购需求等准备工作，严格落实政策要求，执行各项制度及流程，进一步提高</w:t>
      </w:r>
      <w:r w:rsidRPr="00DA7A91">
        <w:rPr>
          <w:rFonts w:ascii="仿宋_GB2312" w:eastAsia="仿宋_GB2312" w:hAnsi="微软雅黑" w:cs="微软雅黑" w:hint="eastAsia"/>
          <w:color w:val="2B2B2B"/>
          <w:shd w:val="clear" w:color="auto" w:fill="FFFFFF"/>
        </w:rPr>
        <w:t>限额以下项目</w:t>
      </w:r>
      <w:r w:rsidRPr="00DA7A91">
        <w:rPr>
          <w:rFonts w:ascii="仿宋_GB2312" w:eastAsia="仿宋_GB2312" w:hAnsi="微软雅黑" w:cs="微软雅黑" w:hint="eastAsia"/>
          <w:color w:val="191919"/>
          <w:shd w:val="clear" w:color="auto" w:fill="FFFFFF"/>
        </w:rPr>
        <w:t>采购工作的规范化。</w:t>
      </w:r>
      <w:r w:rsidRPr="00DA7A91">
        <w:rPr>
          <w:rFonts w:ascii="仿宋_GB2312" w:eastAsia="仿宋_GB2312" w:hAnsi="微软雅黑" w:cs="微软雅黑" w:hint="eastAsia"/>
          <w:color w:val="2B2B2B"/>
          <w:shd w:val="clear" w:color="auto" w:fill="FFFFFF"/>
        </w:rPr>
        <w:t>项目负责人需定期向院长办公会、院党委会汇报采购实施情况。</w:t>
      </w:r>
      <w:r w:rsidR="00774F23">
        <w:rPr>
          <w:rFonts w:ascii="仿宋_GB2312" w:eastAsia="仿宋_GB2312" w:hAnsi="微软雅黑" w:cs="微软雅黑" w:hint="eastAsia"/>
          <w:color w:val="2B2B2B"/>
          <w:shd w:val="clear" w:color="auto" w:fill="FFFFFF"/>
        </w:rPr>
        <w:t xml:space="preserve">     </w:t>
      </w:r>
      <w:r>
        <w:rPr>
          <w:rFonts w:ascii="仿宋_GB2312" w:eastAsia="仿宋_GB2312" w:hAnsi="微软雅黑" w:cs="微软雅黑" w:hint="eastAsia"/>
        </w:rPr>
        <w:t>☆</w:t>
      </w:r>
      <w:r w:rsidRPr="00DA7A91">
        <w:rPr>
          <w:rFonts w:ascii="仿宋_GB2312" w:eastAsia="仿宋_GB2312" w:hAnsi="微软雅黑" w:cs="微软雅黑" w:hint="eastAsia"/>
        </w:rPr>
        <w:t>文/图 王兰馨</w:t>
      </w:r>
      <w:r>
        <w:rPr>
          <w:rFonts w:ascii="仿宋_GB2312" w:eastAsia="仿宋_GB2312" w:hAnsi="微软雅黑" w:cs="微软雅黑" w:hint="eastAsia"/>
        </w:rPr>
        <w:t>☆</w:t>
      </w:r>
    </w:p>
    <w:p w:rsidR="00BD5F3C" w:rsidRPr="00BF3709" w:rsidRDefault="00BD5F3C" w:rsidP="005E4DFB">
      <w:pPr>
        <w:snapToGrid w:val="0"/>
        <w:spacing w:line="400" w:lineRule="atLeast"/>
        <w:rPr>
          <w:sz w:val="24"/>
        </w:rPr>
      </w:pPr>
    </w:p>
    <w:p w:rsidR="00BD5F3C" w:rsidRPr="00DA7A91" w:rsidRDefault="00BD5F3C" w:rsidP="005E4DFB">
      <w:pPr>
        <w:pStyle w:val="1"/>
        <w:keepNext w:val="0"/>
        <w:keepLines w:val="0"/>
        <w:shd w:val="clear" w:color="auto" w:fill="FFFFFF"/>
        <w:snapToGrid w:val="0"/>
        <w:spacing w:before="0" w:after="0" w:line="400" w:lineRule="atLeast"/>
        <w:jc w:val="center"/>
        <w:rPr>
          <w:rFonts w:ascii="Microsoft YaHei UI" w:eastAsia="Microsoft YaHei UI" w:hAnsi="Microsoft YaHei UI" w:cs="Microsoft YaHei UI"/>
          <w:color w:val="222222"/>
          <w:spacing w:val="8"/>
          <w:sz w:val="32"/>
          <w:szCs w:val="32"/>
        </w:rPr>
      </w:pPr>
      <w:r w:rsidRPr="00DA7A91">
        <w:rPr>
          <w:rFonts w:ascii="Microsoft YaHei UI" w:eastAsia="Microsoft YaHei UI" w:hAnsi="Microsoft YaHei UI" w:cs="Microsoft YaHei UI"/>
          <w:color w:val="222222"/>
          <w:spacing w:val="8"/>
          <w:sz w:val="32"/>
          <w:szCs w:val="32"/>
          <w:shd w:val="clear" w:color="auto" w:fill="FFFFFF"/>
        </w:rPr>
        <w:lastRenderedPageBreak/>
        <w:t>我院开展“全县</w:t>
      </w:r>
      <w:proofErr w:type="gramStart"/>
      <w:r w:rsidRPr="00DA7A91">
        <w:rPr>
          <w:rFonts w:ascii="Microsoft YaHei UI" w:eastAsia="Microsoft YaHei UI" w:hAnsi="Microsoft YaHei UI" w:cs="Microsoft YaHei UI"/>
          <w:color w:val="222222"/>
          <w:spacing w:val="8"/>
          <w:sz w:val="32"/>
          <w:szCs w:val="32"/>
          <w:shd w:val="clear" w:color="auto" w:fill="FFFFFF"/>
        </w:rPr>
        <w:t>医</w:t>
      </w:r>
      <w:proofErr w:type="gramEnd"/>
      <w:r w:rsidRPr="00DA7A91">
        <w:rPr>
          <w:rFonts w:ascii="Microsoft YaHei UI" w:eastAsia="Microsoft YaHei UI" w:hAnsi="Microsoft YaHei UI" w:cs="Microsoft YaHei UI"/>
          <w:color w:val="222222"/>
          <w:spacing w:val="8"/>
          <w:sz w:val="32"/>
          <w:szCs w:val="32"/>
          <w:shd w:val="clear" w:color="auto" w:fill="FFFFFF"/>
        </w:rPr>
        <w:t>保基金监管集中宣传月”活动</w:t>
      </w:r>
    </w:p>
    <w:p w:rsidR="00BD5F3C" w:rsidRPr="00BF3709" w:rsidRDefault="00BD5F3C" w:rsidP="00774F23">
      <w:pPr>
        <w:pStyle w:val="a8"/>
        <w:shd w:val="clear" w:color="auto" w:fill="FFFFFF"/>
        <w:snapToGrid w:val="0"/>
        <w:spacing w:beforeAutospacing="0" w:afterAutospacing="0" w:line="360" w:lineRule="atLeast"/>
        <w:ind w:firstLine="420"/>
        <w:jc w:val="both"/>
        <w:rPr>
          <w:rFonts w:ascii="Microsoft YaHei UI" w:eastAsia="Microsoft YaHei UI" w:hAnsi="Microsoft YaHei UI" w:cs="Microsoft YaHei UI"/>
          <w:color w:val="323232"/>
          <w:spacing w:val="30"/>
          <w:shd w:val="clear" w:color="auto" w:fill="FFFFFF"/>
        </w:rPr>
      </w:pPr>
    </w:p>
    <w:p w:rsidR="00BD5F3C" w:rsidRDefault="00BD5F3C" w:rsidP="009329CF">
      <w:pPr>
        <w:snapToGrid w:val="0"/>
        <w:spacing w:line="400" w:lineRule="atLeast"/>
        <w:ind w:firstLineChars="200" w:firstLine="480"/>
        <w:rPr>
          <w:rFonts w:ascii="仿宋_GB2312" w:eastAsia="仿宋_GB2312" w:hAnsi="微软雅黑" w:cs="微软雅黑" w:hint="eastAsia"/>
          <w:sz w:val="24"/>
        </w:rPr>
      </w:pPr>
      <w:r w:rsidRPr="00DA7A91">
        <w:rPr>
          <w:rFonts w:ascii="仿宋_GB2312" w:eastAsia="仿宋_GB2312" w:hAnsi="微软雅黑" w:cs="微软雅黑" w:hint="eastAsia"/>
          <w:sz w:val="24"/>
        </w:rPr>
        <w:t>4月起，绩溪县医疗保障局在全县组织开展为期一个月的</w:t>
      </w:r>
      <w:proofErr w:type="gramStart"/>
      <w:r w:rsidRPr="00DA7A91">
        <w:rPr>
          <w:rFonts w:ascii="仿宋_GB2312" w:eastAsia="仿宋_GB2312" w:hAnsi="微软雅黑" w:cs="微软雅黑" w:hint="eastAsia"/>
          <w:sz w:val="24"/>
        </w:rPr>
        <w:t>医</w:t>
      </w:r>
      <w:proofErr w:type="gramEnd"/>
      <w:r w:rsidRPr="00DA7A91">
        <w:rPr>
          <w:rFonts w:ascii="仿宋_GB2312" w:eastAsia="仿宋_GB2312" w:hAnsi="微软雅黑" w:cs="微软雅黑" w:hint="eastAsia"/>
          <w:sz w:val="24"/>
        </w:rPr>
        <w:t>保基金监管集中宣传月活动。</w:t>
      </w:r>
    </w:p>
    <w:p w:rsidR="00B07061" w:rsidRPr="00DA7A91" w:rsidRDefault="00B07061" w:rsidP="00B07061">
      <w:pPr>
        <w:snapToGrid w:val="0"/>
        <w:spacing w:line="400" w:lineRule="atLeast"/>
        <w:jc w:val="center"/>
        <w:rPr>
          <w:rFonts w:ascii="仿宋_GB2312" w:eastAsia="仿宋_GB2312" w:hAnsi="微软雅黑" w:cs="微软雅黑"/>
          <w:sz w:val="24"/>
        </w:rPr>
      </w:pPr>
      <w:r w:rsidRPr="00BF3709">
        <w:rPr>
          <w:rFonts w:ascii="微软雅黑" w:eastAsia="微软雅黑" w:hAnsi="微软雅黑" w:cs="微软雅黑" w:hint="eastAsia"/>
          <w:noProof/>
          <w:sz w:val="24"/>
        </w:rPr>
        <w:drawing>
          <wp:inline distT="0" distB="0" distL="114300" distR="114300">
            <wp:extent cx="2395268" cy="1726058"/>
            <wp:effectExtent l="19050" t="0" r="5032" b="0"/>
            <wp:docPr id="26"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65" cstate="print"/>
                    <a:stretch>
                      <a:fillRect/>
                    </a:stretch>
                  </pic:blipFill>
                  <pic:spPr>
                    <a:xfrm>
                      <a:off x="0" y="0"/>
                      <a:ext cx="2392877" cy="1724335"/>
                    </a:xfrm>
                    <a:prstGeom prst="rect">
                      <a:avLst/>
                    </a:prstGeom>
                    <a:noFill/>
                    <a:ln w="9525">
                      <a:noFill/>
                    </a:ln>
                  </pic:spPr>
                </pic:pic>
              </a:graphicData>
            </a:graphic>
          </wp:inline>
        </w:drawing>
      </w:r>
    </w:p>
    <w:p w:rsidR="00713D36" w:rsidRDefault="00BD5F3C" w:rsidP="00B07061">
      <w:pPr>
        <w:snapToGrid w:val="0"/>
        <w:spacing w:line="400" w:lineRule="atLeast"/>
        <w:ind w:firstLineChars="200" w:firstLine="480"/>
        <w:rPr>
          <w:rFonts w:ascii="微软雅黑" w:eastAsia="微软雅黑" w:hAnsi="微软雅黑" w:cs="微软雅黑"/>
          <w:sz w:val="24"/>
        </w:rPr>
      </w:pPr>
      <w:r w:rsidRPr="00DA7A91">
        <w:rPr>
          <w:rFonts w:ascii="仿宋_GB2312" w:eastAsia="仿宋_GB2312" w:hAnsi="微软雅黑" w:cs="微软雅黑" w:hint="eastAsia"/>
          <w:sz w:val="24"/>
        </w:rPr>
        <w:t>集中宣传月期间，以“织密基金监管网，共筑</w:t>
      </w:r>
      <w:proofErr w:type="gramStart"/>
      <w:r w:rsidRPr="00DA7A91">
        <w:rPr>
          <w:rFonts w:ascii="仿宋_GB2312" w:eastAsia="仿宋_GB2312" w:hAnsi="微软雅黑" w:cs="微软雅黑" w:hint="eastAsia"/>
          <w:sz w:val="24"/>
        </w:rPr>
        <w:t>医</w:t>
      </w:r>
      <w:proofErr w:type="gramEnd"/>
      <w:r w:rsidRPr="00DA7A91">
        <w:rPr>
          <w:rFonts w:ascii="仿宋_GB2312" w:eastAsia="仿宋_GB2312" w:hAnsi="微软雅黑" w:cs="微软雅黑" w:hint="eastAsia"/>
          <w:sz w:val="24"/>
        </w:rPr>
        <w:t>保防护线”为主题，我院加大宣传力度，通过设立咨询台、摆放宣传展板、发放宣传册、利用医院显示滚动条播放宣传标语等方式为来我院就诊群众进行医保政策解读。</w:t>
      </w:r>
    </w:p>
    <w:p w:rsidR="00BD5F3C" w:rsidRPr="00BF3709" w:rsidRDefault="00BD5F3C" w:rsidP="009329CF">
      <w:pPr>
        <w:snapToGrid w:val="0"/>
        <w:spacing w:line="400" w:lineRule="atLeast"/>
        <w:jc w:val="center"/>
        <w:rPr>
          <w:rFonts w:ascii="微软雅黑" w:eastAsia="微软雅黑" w:hAnsi="微软雅黑" w:cs="微软雅黑"/>
          <w:sz w:val="24"/>
        </w:rPr>
      </w:pPr>
      <w:r w:rsidRPr="00BF3709">
        <w:rPr>
          <w:rFonts w:ascii="微软雅黑" w:eastAsia="微软雅黑" w:hAnsi="微软雅黑" w:cs="微软雅黑" w:hint="eastAsia"/>
          <w:noProof/>
          <w:sz w:val="24"/>
        </w:rPr>
        <w:drawing>
          <wp:inline distT="0" distB="0" distL="114300" distR="114300">
            <wp:extent cx="2297829" cy="1643865"/>
            <wp:effectExtent l="19050" t="0" r="7221" b="0"/>
            <wp:docPr id="29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4" descr="IMG_259"/>
                    <pic:cNvPicPr>
                      <a:picLocks noChangeAspect="1"/>
                    </pic:cNvPicPr>
                  </pic:nvPicPr>
                  <pic:blipFill>
                    <a:blip r:embed="rId66" cstate="print"/>
                    <a:stretch>
                      <a:fillRect/>
                    </a:stretch>
                  </pic:blipFill>
                  <pic:spPr>
                    <a:xfrm>
                      <a:off x="0" y="0"/>
                      <a:ext cx="2306182" cy="1649840"/>
                    </a:xfrm>
                    <a:prstGeom prst="rect">
                      <a:avLst/>
                    </a:prstGeom>
                    <a:noFill/>
                    <a:ln w="9525">
                      <a:noFill/>
                    </a:ln>
                  </pic:spPr>
                </pic:pic>
              </a:graphicData>
            </a:graphic>
          </wp:inline>
        </w:drawing>
      </w:r>
    </w:p>
    <w:p w:rsidR="00BD5F3C" w:rsidRDefault="00BD5F3C" w:rsidP="009329CF">
      <w:pPr>
        <w:snapToGrid w:val="0"/>
        <w:spacing w:line="410" w:lineRule="atLeast"/>
        <w:ind w:firstLineChars="200" w:firstLine="480"/>
        <w:rPr>
          <w:rFonts w:ascii="仿宋_GB2312" w:eastAsia="仿宋_GB2312" w:hAnsi="微软雅黑" w:cs="微软雅黑"/>
          <w:sz w:val="24"/>
        </w:rPr>
      </w:pPr>
      <w:r w:rsidRPr="00DA7A91">
        <w:rPr>
          <w:rFonts w:ascii="仿宋_GB2312" w:eastAsia="仿宋_GB2312" w:hAnsi="微软雅黑" w:cs="微软雅黑" w:hint="eastAsia"/>
          <w:sz w:val="24"/>
        </w:rPr>
        <w:t>通过此次集中宣传提高了广大医务人员</w:t>
      </w:r>
      <w:proofErr w:type="gramStart"/>
      <w:r w:rsidRPr="00DA7A91">
        <w:rPr>
          <w:rFonts w:ascii="仿宋_GB2312" w:eastAsia="仿宋_GB2312" w:hAnsi="微软雅黑" w:cs="微软雅黑" w:hint="eastAsia"/>
          <w:sz w:val="24"/>
        </w:rPr>
        <w:t>医</w:t>
      </w:r>
      <w:proofErr w:type="gramEnd"/>
      <w:r w:rsidRPr="00DA7A91">
        <w:rPr>
          <w:rFonts w:ascii="仿宋_GB2312" w:eastAsia="仿宋_GB2312" w:hAnsi="微软雅黑" w:cs="微软雅黑" w:hint="eastAsia"/>
          <w:sz w:val="24"/>
        </w:rPr>
        <w:t>保政策知晓度，规范医疗行为，筑牢医务人员</w:t>
      </w:r>
      <w:proofErr w:type="gramStart"/>
      <w:r w:rsidRPr="00DA7A91">
        <w:rPr>
          <w:rFonts w:ascii="仿宋_GB2312" w:eastAsia="仿宋_GB2312" w:hAnsi="微软雅黑" w:cs="微软雅黑" w:hint="eastAsia"/>
          <w:sz w:val="24"/>
        </w:rPr>
        <w:t>医</w:t>
      </w:r>
      <w:proofErr w:type="gramEnd"/>
      <w:r w:rsidRPr="00DA7A91">
        <w:rPr>
          <w:rFonts w:ascii="仿宋_GB2312" w:eastAsia="仿宋_GB2312" w:hAnsi="微软雅黑" w:cs="微软雅黑" w:hint="eastAsia"/>
          <w:sz w:val="24"/>
        </w:rPr>
        <w:t>保基金安全“守门人”意识。</w:t>
      </w:r>
      <w:r w:rsidR="00774F23">
        <w:rPr>
          <w:rFonts w:ascii="仿宋_GB2312" w:eastAsia="仿宋_GB2312" w:hAnsi="微软雅黑" w:cs="微软雅黑" w:hint="eastAsia"/>
          <w:sz w:val="24"/>
        </w:rPr>
        <w:t xml:space="preserve">  </w:t>
      </w:r>
      <w:r>
        <w:rPr>
          <w:rFonts w:ascii="仿宋_GB2312" w:eastAsia="仿宋_GB2312" w:hAnsi="微软雅黑" w:cs="微软雅黑" w:hint="eastAsia"/>
          <w:sz w:val="24"/>
        </w:rPr>
        <w:t>☆</w:t>
      </w:r>
      <w:r w:rsidRPr="00DA7A91">
        <w:rPr>
          <w:rFonts w:ascii="仿宋_GB2312" w:eastAsia="仿宋_GB2312" w:hAnsi="微软雅黑" w:cs="微软雅黑" w:hint="eastAsia"/>
          <w:sz w:val="24"/>
        </w:rPr>
        <w:t>文 / 图 王兰馨</w:t>
      </w:r>
      <w:r>
        <w:rPr>
          <w:rFonts w:ascii="仿宋_GB2312" w:eastAsia="仿宋_GB2312" w:hAnsi="微软雅黑" w:cs="微软雅黑" w:hint="eastAsia"/>
          <w:sz w:val="24"/>
        </w:rPr>
        <w:t>☆</w:t>
      </w:r>
    </w:p>
    <w:p w:rsidR="00BD5F3C" w:rsidRPr="00DA7A91" w:rsidRDefault="00187C0C" w:rsidP="009329CF">
      <w:pPr>
        <w:snapToGrid w:val="0"/>
        <w:spacing w:line="240" w:lineRule="atLeast"/>
        <w:ind w:firstLineChars="200" w:firstLine="600"/>
        <w:rPr>
          <w:rFonts w:ascii="仿宋_GB2312" w:eastAsia="仿宋_GB2312" w:hAnsi="微软雅黑" w:cs="微软雅黑"/>
          <w:sz w:val="24"/>
        </w:rPr>
      </w:pPr>
      <w:r w:rsidRPr="00187C0C">
        <w:rPr>
          <w:rFonts w:ascii="方正大黑简体" w:eastAsia="方正大黑简体" w:hAnsi="宋体" w:cs="宋体"/>
          <w:color w:val="000000" w:themeColor="text1"/>
          <w:kern w:val="0"/>
          <w:sz w:val="30"/>
          <w:szCs w:val="30"/>
        </w:rPr>
        <w:lastRenderedPageBreak/>
        <w:pict>
          <v:rect id="矩形 115" o:spid="_x0000_s1026" style="position:absolute;left:0;text-align:left;margin-left:1.9pt;margin-top:13.2pt;width:195.05pt;height:51.05pt;z-index:-251656192" o:gfxdata="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" strokecolor="#9bbb59" strokeweight="5pt">
            <v:stroke linestyle="thickThin"/>
          </v:rect>
        </w:pict>
      </w:r>
    </w:p>
    <w:p w:rsidR="005E4DFB" w:rsidRPr="00DA44E8" w:rsidRDefault="00BD5F3C" w:rsidP="009329CF">
      <w:pPr>
        <w:pStyle w:val="a8"/>
        <w:widowControl/>
        <w:snapToGrid w:val="0"/>
        <w:spacing w:beforeAutospacing="0" w:afterAutospacing="0" w:line="240" w:lineRule="atLeast"/>
        <w:jc w:val="center"/>
        <w:rPr>
          <w:rFonts w:ascii="华文新魏" w:eastAsia="华文新魏"/>
          <w:color w:val="000000" w:themeColor="text1"/>
          <w:sz w:val="36"/>
          <w:szCs w:val="36"/>
        </w:rPr>
      </w:pPr>
      <w:r w:rsidRPr="00DA44E8">
        <w:rPr>
          <w:rFonts w:ascii="华文新魏" w:eastAsia="华文新魏" w:hint="eastAsia"/>
          <w:color w:val="000000" w:themeColor="text1"/>
          <w:sz w:val="36"/>
          <w:szCs w:val="36"/>
        </w:rPr>
        <w:t>简化</w:t>
      </w:r>
      <w:proofErr w:type="gramStart"/>
      <w:r w:rsidRPr="00DA44E8">
        <w:rPr>
          <w:rFonts w:ascii="华文新魏" w:eastAsia="华文新魏" w:hint="eastAsia"/>
          <w:color w:val="000000" w:themeColor="text1"/>
          <w:sz w:val="36"/>
          <w:szCs w:val="36"/>
        </w:rPr>
        <w:t>慢特病</w:t>
      </w:r>
      <w:proofErr w:type="gramEnd"/>
      <w:r w:rsidRPr="00DA44E8">
        <w:rPr>
          <w:rFonts w:ascii="华文新魏" w:eastAsia="华文新魏" w:hint="eastAsia"/>
          <w:color w:val="000000" w:themeColor="text1"/>
          <w:sz w:val="36"/>
          <w:szCs w:val="36"/>
        </w:rPr>
        <w:t>申报</w:t>
      </w:r>
    </w:p>
    <w:p w:rsidR="00BD5F3C" w:rsidRPr="00DA44E8" w:rsidRDefault="00BD5F3C" w:rsidP="009329CF">
      <w:pPr>
        <w:pStyle w:val="a8"/>
        <w:widowControl/>
        <w:snapToGrid w:val="0"/>
        <w:spacing w:beforeAutospacing="0" w:afterAutospacing="0" w:line="240" w:lineRule="atLeast"/>
        <w:jc w:val="center"/>
        <w:rPr>
          <w:rFonts w:ascii="华文新魏" w:eastAsia="华文新魏"/>
          <w:color w:val="000000" w:themeColor="text1"/>
          <w:sz w:val="36"/>
          <w:szCs w:val="36"/>
        </w:rPr>
      </w:pPr>
      <w:r w:rsidRPr="00DA44E8">
        <w:rPr>
          <w:rFonts w:ascii="华文新魏" w:eastAsia="华文新魏" w:hint="eastAsia"/>
          <w:color w:val="000000" w:themeColor="text1"/>
          <w:sz w:val="36"/>
          <w:szCs w:val="36"/>
        </w:rPr>
        <w:t>提供</w:t>
      </w:r>
      <w:proofErr w:type="gramStart"/>
      <w:r w:rsidRPr="00DA44E8">
        <w:rPr>
          <w:rFonts w:ascii="华文新魏" w:eastAsia="华文新魏" w:hint="eastAsia"/>
          <w:color w:val="000000" w:themeColor="text1"/>
          <w:sz w:val="36"/>
          <w:szCs w:val="36"/>
        </w:rPr>
        <w:t>医</w:t>
      </w:r>
      <w:proofErr w:type="gramEnd"/>
      <w:r w:rsidRPr="00DA44E8">
        <w:rPr>
          <w:rFonts w:ascii="华文新魏" w:eastAsia="华文新魏" w:hint="eastAsia"/>
          <w:color w:val="000000" w:themeColor="text1"/>
          <w:sz w:val="36"/>
          <w:szCs w:val="36"/>
        </w:rPr>
        <w:t>保“心”服务</w:t>
      </w:r>
    </w:p>
    <w:p w:rsidR="005E4DFB" w:rsidRDefault="005E4DFB" w:rsidP="00BD5F3C">
      <w:pPr>
        <w:snapToGrid w:val="0"/>
        <w:spacing w:line="440" w:lineRule="atLeast"/>
        <w:ind w:firstLineChars="200" w:firstLine="480"/>
        <w:rPr>
          <w:rFonts w:ascii="仿宋_GB2312" w:eastAsia="仿宋_GB2312" w:hAnsi="微软雅黑" w:cs="微软雅黑"/>
          <w:sz w:val="24"/>
        </w:rPr>
      </w:pPr>
    </w:p>
    <w:p w:rsidR="00BD5F3C" w:rsidRPr="00B53B14" w:rsidRDefault="00BD5F3C" w:rsidP="009329CF">
      <w:pPr>
        <w:snapToGrid w:val="0"/>
        <w:spacing w:line="440" w:lineRule="atLeast"/>
        <w:ind w:firstLineChars="200" w:firstLine="480"/>
        <w:rPr>
          <w:rFonts w:ascii="仿宋_GB2312" w:eastAsia="仿宋_GB2312" w:hAnsi="微软雅黑" w:cs="微软雅黑"/>
          <w:sz w:val="24"/>
        </w:rPr>
      </w:pPr>
      <w:r w:rsidRPr="00B53B14">
        <w:rPr>
          <w:rFonts w:ascii="仿宋_GB2312" w:eastAsia="仿宋_GB2312" w:hAnsi="微软雅黑" w:cs="微软雅黑" w:hint="eastAsia"/>
          <w:sz w:val="24"/>
        </w:rPr>
        <w:t>新时代赋予</w:t>
      </w:r>
      <w:proofErr w:type="gramStart"/>
      <w:r w:rsidRPr="00B53B14">
        <w:rPr>
          <w:rFonts w:ascii="仿宋_GB2312" w:eastAsia="仿宋_GB2312" w:hAnsi="微软雅黑" w:cs="微软雅黑" w:hint="eastAsia"/>
          <w:sz w:val="24"/>
        </w:rPr>
        <w:t>医</w:t>
      </w:r>
      <w:proofErr w:type="gramEnd"/>
      <w:r w:rsidRPr="00B53B14">
        <w:rPr>
          <w:rFonts w:ascii="仿宋_GB2312" w:eastAsia="仿宋_GB2312" w:hAnsi="微软雅黑" w:cs="微软雅黑" w:hint="eastAsia"/>
          <w:sz w:val="24"/>
        </w:rPr>
        <w:t>保人新使命，新目标激发新动力。为解决群众反映的门诊</w:t>
      </w:r>
      <w:proofErr w:type="gramStart"/>
      <w:r w:rsidRPr="00B53B14">
        <w:rPr>
          <w:rFonts w:ascii="仿宋_GB2312" w:eastAsia="仿宋_GB2312" w:hAnsi="微软雅黑" w:cs="微软雅黑" w:hint="eastAsia"/>
          <w:sz w:val="24"/>
        </w:rPr>
        <w:t>慢特病政策</w:t>
      </w:r>
      <w:proofErr w:type="gramEnd"/>
      <w:r w:rsidRPr="00B53B14">
        <w:rPr>
          <w:rFonts w:ascii="仿宋_GB2312" w:eastAsia="仿宋_GB2312" w:hAnsi="微软雅黑" w:cs="微软雅黑" w:hint="eastAsia"/>
          <w:sz w:val="24"/>
        </w:rPr>
        <w:t>不清楚、办理程序复杂、报销不方便等问题，我院</w:t>
      </w:r>
      <w:proofErr w:type="gramStart"/>
      <w:r w:rsidRPr="00B53B14">
        <w:rPr>
          <w:rFonts w:ascii="仿宋_GB2312" w:eastAsia="仿宋_GB2312" w:hAnsi="微软雅黑" w:cs="微软雅黑" w:hint="eastAsia"/>
          <w:sz w:val="24"/>
        </w:rPr>
        <w:t>医</w:t>
      </w:r>
      <w:proofErr w:type="gramEnd"/>
      <w:r w:rsidRPr="00B53B14">
        <w:rPr>
          <w:rFonts w:ascii="仿宋_GB2312" w:eastAsia="仿宋_GB2312" w:hAnsi="微软雅黑" w:cs="微软雅黑" w:hint="eastAsia"/>
          <w:sz w:val="24"/>
        </w:rPr>
        <w:t>保科积极探索创新</w:t>
      </w:r>
      <w:proofErr w:type="gramStart"/>
      <w:r w:rsidRPr="00B53B14">
        <w:rPr>
          <w:rFonts w:ascii="仿宋_GB2312" w:eastAsia="仿宋_GB2312" w:hAnsi="微软雅黑" w:cs="微软雅黑" w:hint="eastAsia"/>
          <w:sz w:val="24"/>
        </w:rPr>
        <w:t>医保慢特病简办</w:t>
      </w:r>
      <w:proofErr w:type="gramEnd"/>
      <w:r w:rsidRPr="00B53B14">
        <w:rPr>
          <w:rFonts w:ascii="仿宋_GB2312" w:eastAsia="仿宋_GB2312" w:hAnsi="微软雅黑" w:cs="微软雅黑" w:hint="eastAsia"/>
          <w:sz w:val="24"/>
        </w:rPr>
        <w:t>措施，认真落实“一次性告知”、“最多跑一趟”的服务要求。经与县</w:t>
      </w:r>
      <w:proofErr w:type="gramStart"/>
      <w:r w:rsidRPr="00B53B14">
        <w:rPr>
          <w:rFonts w:ascii="仿宋_GB2312" w:eastAsia="仿宋_GB2312" w:hAnsi="微软雅黑" w:cs="微软雅黑" w:hint="eastAsia"/>
          <w:sz w:val="24"/>
        </w:rPr>
        <w:t>医</w:t>
      </w:r>
      <w:proofErr w:type="gramEnd"/>
      <w:r w:rsidRPr="00B53B14">
        <w:rPr>
          <w:rFonts w:ascii="仿宋_GB2312" w:eastAsia="仿宋_GB2312" w:hAnsi="微软雅黑" w:cs="微软雅黑" w:hint="eastAsia"/>
          <w:sz w:val="24"/>
        </w:rPr>
        <w:t>保局沟通协商后，将原先的医院交申报材料，隔日去</w:t>
      </w:r>
      <w:proofErr w:type="gramStart"/>
      <w:r w:rsidRPr="00B53B14">
        <w:rPr>
          <w:rFonts w:ascii="仿宋_GB2312" w:eastAsia="仿宋_GB2312" w:hAnsi="微软雅黑" w:cs="微软雅黑" w:hint="eastAsia"/>
          <w:sz w:val="24"/>
        </w:rPr>
        <w:t>医</w:t>
      </w:r>
      <w:proofErr w:type="gramEnd"/>
      <w:r w:rsidRPr="00B53B14">
        <w:rPr>
          <w:rFonts w:ascii="仿宋_GB2312" w:eastAsia="仿宋_GB2312" w:hAnsi="微软雅黑" w:cs="微软雅黑" w:hint="eastAsia"/>
          <w:sz w:val="24"/>
        </w:rPr>
        <w:t>保中心窗口领取慢性病证的申报程序简化为一站式服务：医院</w:t>
      </w:r>
      <w:proofErr w:type="gramStart"/>
      <w:r w:rsidRPr="00B53B14">
        <w:rPr>
          <w:rFonts w:ascii="仿宋_GB2312" w:eastAsia="仿宋_GB2312" w:hAnsi="微软雅黑" w:cs="微软雅黑" w:hint="eastAsia"/>
          <w:sz w:val="24"/>
        </w:rPr>
        <w:t>医</w:t>
      </w:r>
      <w:proofErr w:type="gramEnd"/>
      <w:r w:rsidRPr="00B53B14">
        <w:rPr>
          <w:rFonts w:ascii="仿宋_GB2312" w:eastAsia="仿宋_GB2312" w:hAnsi="微软雅黑" w:cs="微软雅黑" w:hint="eastAsia"/>
          <w:sz w:val="24"/>
        </w:rPr>
        <w:t>保科主任受理申报材料即时审核，符合要求当即发证。减少群众跑路，大大方便了群众。同时对</w:t>
      </w:r>
      <w:proofErr w:type="gramStart"/>
      <w:r w:rsidRPr="00B53B14">
        <w:rPr>
          <w:rFonts w:ascii="仿宋_GB2312" w:eastAsia="仿宋_GB2312" w:hAnsi="微软雅黑" w:cs="微软雅黑" w:hint="eastAsia"/>
          <w:sz w:val="24"/>
        </w:rPr>
        <w:t>慢特病</w:t>
      </w:r>
      <w:proofErr w:type="gramEnd"/>
      <w:r w:rsidRPr="00B53B14">
        <w:rPr>
          <w:rFonts w:ascii="仿宋_GB2312" w:eastAsia="仿宋_GB2312" w:hAnsi="微软雅黑" w:cs="微软雅黑" w:hint="eastAsia"/>
          <w:sz w:val="24"/>
        </w:rPr>
        <w:t>的报销政策和药品目录提供解答咨询服务，</w:t>
      </w:r>
      <w:proofErr w:type="gramStart"/>
      <w:r w:rsidRPr="00B53B14">
        <w:rPr>
          <w:rFonts w:ascii="仿宋_GB2312" w:eastAsia="仿宋_GB2312" w:hAnsi="微软雅黑" w:cs="微软雅黑" w:hint="eastAsia"/>
          <w:sz w:val="24"/>
        </w:rPr>
        <w:t>践行</w:t>
      </w:r>
      <w:proofErr w:type="gramEnd"/>
      <w:r w:rsidRPr="00B53B14">
        <w:rPr>
          <w:rFonts w:ascii="仿宋_GB2312" w:eastAsia="仿宋_GB2312" w:hAnsi="微软雅黑" w:cs="微软雅黑" w:hint="eastAsia"/>
          <w:sz w:val="24"/>
        </w:rPr>
        <w:t>了“以病人为中心”的服务理念，全面保障参保群众的</w:t>
      </w:r>
      <w:proofErr w:type="gramStart"/>
      <w:r w:rsidRPr="00B53B14">
        <w:rPr>
          <w:rFonts w:ascii="仿宋_GB2312" w:eastAsia="仿宋_GB2312" w:hAnsi="微软雅黑" w:cs="微软雅黑" w:hint="eastAsia"/>
          <w:sz w:val="24"/>
        </w:rPr>
        <w:t>慢特病</w:t>
      </w:r>
      <w:proofErr w:type="gramEnd"/>
      <w:r w:rsidRPr="00B53B14">
        <w:rPr>
          <w:rFonts w:ascii="仿宋_GB2312" w:eastAsia="仿宋_GB2312" w:hAnsi="微软雅黑" w:cs="微软雅黑" w:hint="eastAsia"/>
          <w:sz w:val="24"/>
        </w:rPr>
        <w:t>待遇，提升了广大群众的满意度和获得感。</w:t>
      </w:r>
    </w:p>
    <w:p w:rsidR="00762897" w:rsidRDefault="00BD5F3C" w:rsidP="00762897">
      <w:pPr>
        <w:snapToGrid w:val="0"/>
        <w:spacing w:line="440" w:lineRule="atLeast"/>
        <w:jc w:val="center"/>
        <w:rPr>
          <w:rFonts w:ascii="宋体" w:hAnsi="宋体" w:cs="宋体"/>
          <w:sz w:val="24"/>
        </w:rPr>
      </w:pPr>
      <w:r w:rsidRPr="00BF3709">
        <w:rPr>
          <w:rFonts w:ascii="宋体" w:hAnsi="宋体" w:cs="宋体"/>
          <w:noProof/>
          <w:sz w:val="24"/>
        </w:rPr>
        <w:drawing>
          <wp:inline distT="0" distB="0" distL="114300" distR="114300">
            <wp:extent cx="2344009" cy="1616149"/>
            <wp:effectExtent l="19050" t="0" r="0" b="3101"/>
            <wp:docPr id="29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67" cstate="print"/>
                    <a:stretch>
                      <a:fillRect/>
                    </a:stretch>
                  </pic:blipFill>
                  <pic:spPr>
                    <a:xfrm>
                      <a:off x="0" y="0"/>
                      <a:ext cx="2359072" cy="1626535"/>
                    </a:xfrm>
                    <a:prstGeom prst="rect">
                      <a:avLst/>
                    </a:prstGeom>
                    <a:noFill/>
                    <a:ln w="9525">
                      <a:noFill/>
                    </a:ln>
                  </pic:spPr>
                </pic:pic>
              </a:graphicData>
            </a:graphic>
          </wp:inline>
        </w:drawing>
      </w:r>
    </w:p>
    <w:p w:rsidR="00762897" w:rsidRPr="00B53B14" w:rsidRDefault="00762897" w:rsidP="00762897">
      <w:pPr>
        <w:snapToGrid w:val="0"/>
        <w:spacing w:line="440" w:lineRule="atLeast"/>
        <w:ind w:firstLineChars="200" w:firstLine="480"/>
        <w:jc w:val="right"/>
        <w:rPr>
          <w:rFonts w:ascii="仿宋_GB2312" w:eastAsia="仿宋_GB2312" w:hAnsi="微软雅黑" w:cs="微软雅黑"/>
          <w:sz w:val="24"/>
        </w:rPr>
      </w:pPr>
      <w:r>
        <w:rPr>
          <w:rFonts w:ascii="仿宋_GB2312" w:eastAsia="仿宋_GB2312" w:hAnsi="微软雅黑" w:cs="微软雅黑" w:hint="eastAsia"/>
          <w:sz w:val="24"/>
        </w:rPr>
        <w:t>☆</w:t>
      </w:r>
      <w:r w:rsidRPr="00B53B14">
        <w:rPr>
          <w:rFonts w:ascii="仿宋_GB2312" w:eastAsia="仿宋_GB2312" w:hAnsi="微软雅黑" w:cs="微软雅黑" w:hint="eastAsia"/>
          <w:sz w:val="24"/>
        </w:rPr>
        <w:t xml:space="preserve">文/图 </w:t>
      </w:r>
      <w:proofErr w:type="gramStart"/>
      <w:r w:rsidRPr="00B53B14">
        <w:rPr>
          <w:rFonts w:ascii="仿宋_GB2312" w:eastAsia="仿宋_GB2312" w:hAnsi="微软雅黑" w:cs="微软雅黑" w:hint="eastAsia"/>
          <w:sz w:val="24"/>
        </w:rPr>
        <w:t>石玲</w:t>
      </w:r>
      <w:proofErr w:type="gramEnd"/>
      <w:r>
        <w:rPr>
          <w:rFonts w:ascii="仿宋_GB2312" w:eastAsia="仿宋_GB2312" w:hAnsi="微软雅黑" w:cs="微软雅黑" w:hint="eastAsia"/>
          <w:sz w:val="24"/>
        </w:rPr>
        <w:t>☆</w:t>
      </w:r>
    </w:p>
    <w:p w:rsidR="00DA44E8" w:rsidRDefault="00187C0C" w:rsidP="00DA44E8">
      <w:pPr>
        <w:pStyle w:val="1"/>
        <w:keepNext w:val="0"/>
        <w:keepLines w:val="0"/>
        <w:snapToGrid w:val="0"/>
        <w:spacing w:before="0" w:after="0" w:line="240" w:lineRule="atLeast"/>
        <w:jc w:val="center"/>
        <w:rPr>
          <w:rFonts w:ascii="微软雅黑" w:eastAsia="微软雅黑" w:hAnsi="微软雅黑" w:cs="微软雅黑"/>
          <w:color w:val="000000"/>
          <w:spacing w:val="30"/>
          <w:sz w:val="32"/>
          <w:szCs w:val="32"/>
          <w:shd w:val="clear" w:color="auto" w:fill="FFFFFF"/>
        </w:rPr>
      </w:pPr>
      <w:r w:rsidRPr="00187C0C">
        <w:rPr>
          <w:rFonts w:ascii="仿宋_GB2312" w:eastAsia="仿宋_GB2312" w:hAnsi="仿宋_GB2312" w:cs="仿宋_GB2312"/>
          <w:color w:val="000000" w:themeColor="text1"/>
          <w:sz w:val="21"/>
        </w:rPr>
        <w:lastRenderedPageBreak/>
        <w:pict>
          <v:shapetype id="_x0000_t169" coordsize="21600,21600" o:spt="169" adj="7200" path="m0@0l21600,m0@1l21600,21600e">
            <v:formulas>
              <v:f eqn="val #0"/>
              <v:f eqn="sum 21600 0 @0"/>
              <v:f eqn="prod #0 1 2"/>
              <v:f eqn="sum 21600 0 @2"/>
              <v:f eqn="sum @1 21600 @0"/>
            </v:formulas>
            <v:path textpathok="t" o:connecttype="custom" o:connectlocs="10800,@2;0,10800;10800,@3;21600,10800" o:connectangles="270,180,90,0"/>
            <v:textpath on="t" fitshape="t"/>
            <v:handles>
              <v:h position="topLeft,#0" yrange="0,10800"/>
            </v:handles>
            <o:lock v:ext="edit" text="t" shapetype="t"/>
          </v:shapetype>
          <v:shape id="_x0000_s1173" type="#_x0000_t169" style="position:absolute;left:0;text-align:left;margin-left:5.4pt;margin-top:16.1pt;width:177.05pt;height:28.5pt;rotation:-289608fd;z-index:251674624" adj="3691,10800" fillcolor="gray">
            <v:fill r:id="rId68" o:title="5%" color2="#333" type="pattern"/>
            <o:extrusion v:ext="view" backdepth="6pt" color="white" on="t" viewpointorigin="0,0"/>
            <v:textpath style="font-family:&quot;方正琥珀简体&quot;" trim="t" fitpath="t" string="做合理用药的“守门人”"/>
          </v:shape>
        </w:pict>
      </w:r>
      <w:r w:rsidR="00774F23">
        <w:rPr>
          <w:rFonts w:ascii="仿宋_GB2312" w:eastAsia="仿宋_GB2312" w:hAnsi="仿宋_GB2312" w:cs="仿宋_GB2312"/>
          <w:noProof/>
          <w:color w:val="000000" w:themeColor="text1"/>
          <w:sz w:val="21"/>
        </w:rPr>
        <w:drawing>
          <wp:anchor distT="0" distB="0" distL="114300" distR="114300" simplePos="0" relativeHeight="251648000" behindDoc="1" locked="0" layoutInCell="1" allowOverlap="1">
            <wp:simplePos x="0" y="0"/>
            <wp:positionH relativeFrom="column">
              <wp:posOffset>-128270</wp:posOffset>
            </wp:positionH>
            <wp:positionV relativeFrom="paragraph">
              <wp:posOffset>53340</wp:posOffset>
            </wp:positionV>
            <wp:extent cx="2626995" cy="684530"/>
            <wp:effectExtent l="38100" t="95250" r="20955" b="77470"/>
            <wp:wrapNone/>
            <wp:docPr id="114" name="图片 53"/>
            <wp:cNvGraphicFramePr/>
            <a:graphic xmlns:a="http://schemas.openxmlformats.org/drawingml/2006/main">
              <a:graphicData uri="http://schemas.openxmlformats.org/drawingml/2006/picture">
                <pic:pic xmlns:pic="http://schemas.openxmlformats.org/drawingml/2006/picture">
                  <pic:nvPicPr>
                    <pic:cNvPr id="114" name="图片 53"/>
                    <pic:cNvPicPr>
                      <a:picLocks noChangeArrowheads="1"/>
                    </pic:cNvPicPr>
                  </pic:nvPicPr>
                  <pic:blipFill>
                    <a:blip r:embed="rId69" cstate="print"/>
                    <a:srcRect/>
                    <a:stretch>
                      <a:fillRect/>
                    </a:stretch>
                  </pic:blipFill>
                  <pic:spPr>
                    <a:xfrm rot="21342237">
                      <a:off x="0" y="0"/>
                      <a:ext cx="2626995" cy="684530"/>
                    </a:xfrm>
                    <a:prstGeom prst="rect">
                      <a:avLst/>
                    </a:prstGeom>
                    <a:noFill/>
                    <a:ln w="9525">
                      <a:noFill/>
                      <a:miter lim="800000"/>
                      <a:headEnd/>
                      <a:tailEnd/>
                    </a:ln>
                  </pic:spPr>
                </pic:pic>
              </a:graphicData>
            </a:graphic>
          </wp:anchor>
        </w:drawing>
      </w:r>
    </w:p>
    <w:p w:rsidR="00BD5F3C" w:rsidRPr="00B53B14" w:rsidRDefault="00BD5F3C" w:rsidP="00DA44E8">
      <w:pPr>
        <w:pStyle w:val="1"/>
        <w:keepNext w:val="0"/>
        <w:keepLines w:val="0"/>
        <w:snapToGrid w:val="0"/>
        <w:spacing w:before="0" w:after="0" w:line="240" w:lineRule="atLeast"/>
        <w:jc w:val="center"/>
        <w:rPr>
          <w:rFonts w:ascii="微软雅黑" w:eastAsia="微软雅黑" w:hAnsi="微软雅黑" w:cs="微软雅黑"/>
          <w:color w:val="000000"/>
          <w:spacing w:val="30"/>
          <w:sz w:val="32"/>
          <w:szCs w:val="32"/>
          <w:shd w:val="clear" w:color="auto" w:fill="FFFFFF"/>
        </w:rPr>
      </w:pPr>
    </w:p>
    <w:p w:rsidR="00BD5F3C" w:rsidRPr="00B53B14" w:rsidRDefault="00BD5F3C" w:rsidP="00DA44E8">
      <w:pPr>
        <w:pStyle w:val="a8"/>
        <w:snapToGrid w:val="0"/>
        <w:spacing w:beforeAutospacing="0" w:afterAutospacing="0" w:line="240" w:lineRule="atLeast"/>
        <w:ind w:firstLine="420"/>
        <w:jc w:val="both"/>
        <w:rPr>
          <w:rFonts w:ascii="仿宋_GB2312" w:eastAsia="仿宋_GB2312" w:hAnsi="微软雅黑" w:cs="微软雅黑"/>
          <w:color w:val="000000"/>
          <w:shd w:val="clear" w:color="auto" w:fill="FFFFFF"/>
        </w:rPr>
      </w:pPr>
    </w:p>
    <w:p w:rsidR="00DA44E8" w:rsidRDefault="00DA44E8" w:rsidP="009329CF">
      <w:pPr>
        <w:pStyle w:val="a8"/>
        <w:shd w:val="clear" w:color="auto" w:fill="FFFFFF"/>
        <w:snapToGrid w:val="0"/>
        <w:spacing w:beforeAutospacing="0" w:afterAutospacing="0" w:line="440" w:lineRule="atLeast"/>
        <w:jc w:val="center"/>
        <w:rPr>
          <w:rFonts w:ascii="仿宋_GB2312" w:eastAsia="仿宋_GB2312" w:hAnsi="微软雅黑" w:cs="微软雅黑"/>
          <w:color w:val="000000"/>
          <w:shd w:val="clear" w:color="auto" w:fill="FFFFFF"/>
        </w:rPr>
      </w:pPr>
      <w:r w:rsidRPr="00BF3709">
        <w:rPr>
          <w:rFonts w:ascii="微软雅黑" w:eastAsia="微软雅黑" w:hAnsi="微软雅黑" w:cs="微软雅黑" w:hint="eastAsia"/>
          <w:noProof/>
          <w:color w:val="000000"/>
          <w:spacing w:val="30"/>
          <w:shd w:val="clear" w:color="auto" w:fill="FFFFFF"/>
        </w:rPr>
        <w:drawing>
          <wp:inline distT="0" distB="0" distL="114300" distR="114300">
            <wp:extent cx="2082228" cy="1561672"/>
            <wp:effectExtent l="19050" t="0" r="0" b="0"/>
            <wp:docPr id="30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70" cstate="print"/>
                    <a:stretch>
                      <a:fillRect/>
                    </a:stretch>
                  </pic:blipFill>
                  <pic:spPr>
                    <a:xfrm>
                      <a:off x="0" y="0"/>
                      <a:ext cx="2093283" cy="1569963"/>
                    </a:xfrm>
                    <a:prstGeom prst="rect">
                      <a:avLst/>
                    </a:prstGeom>
                    <a:noFill/>
                    <a:ln w="9525">
                      <a:noFill/>
                    </a:ln>
                  </pic:spPr>
                </pic:pic>
              </a:graphicData>
            </a:graphic>
          </wp:inline>
        </w:drawing>
      </w:r>
    </w:p>
    <w:p w:rsidR="00BD5F3C" w:rsidRPr="00BF3709" w:rsidRDefault="00BD5F3C" w:rsidP="00342D9C">
      <w:pPr>
        <w:pStyle w:val="a8"/>
        <w:shd w:val="clear" w:color="auto" w:fill="FFFFFF"/>
        <w:snapToGrid w:val="0"/>
        <w:spacing w:beforeAutospacing="0" w:afterAutospacing="0" w:line="420" w:lineRule="atLeast"/>
        <w:ind w:firstLineChars="200" w:firstLine="480"/>
        <w:jc w:val="both"/>
        <w:rPr>
          <w:rFonts w:ascii="微软雅黑" w:eastAsia="微软雅黑" w:hAnsi="微软雅黑" w:cs="微软雅黑"/>
          <w:color w:val="1E5691"/>
          <w:spacing w:val="30"/>
        </w:rPr>
      </w:pPr>
      <w:r w:rsidRPr="00B53B14">
        <w:rPr>
          <w:rFonts w:ascii="仿宋_GB2312" w:eastAsia="仿宋_GB2312" w:hAnsi="微软雅黑" w:cs="微软雅黑" w:hint="eastAsia"/>
          <w:color w:val="000000"/>
          <w:shd w:val="clear" w:color="auto" w:fill="FFFFFF"/>
        </w:rPr>
        <w:t>临床药学是指临床药师运用系统的临床药学专业知识与技能，参与临床药物治疗和药学监护等相关药学专业技术服务，发现、解决、预防潜在的或者实际存在的用药问题，优化治疗方案，减轻与用药有关的伤害，提高医疗质量。</w:t>
      </w:r>
    </w:p>
    <w:p w:rsidR="00BD5F3C" w:rsidRPr="00B53B14" w:rsidRDefault="00BD5F3C" w:rsidP="00342D9C">
      <w:pPr>
        <w:pStyle w:val="a8"/>
        <w:shd w:val="clear" w:color="auto" w:fill="FFFFFF"/>
        <w:snapToGrid w:val="0"/>
        <w:spacing w:beforeAutospacing="0" w:afterAutospacing="0" w:line="420" w:lineRule="atLeast"/>
        <w:ind w:firstLineChars="200" w:firstLine="480"/>
        <w:jc w:val="both"/>
        <w:rPr>
          <w:rFonts w:ascii="仿宋_GB2312" w:eastAsia="仿宋_GB2312" w:hAnsi="微软雅黑" w:cs="微软雅黑"/>
          <w:color w:val="1E5691"/>
        </w:rPr>
      </w:pPr>
      <w:r w:rsidRPr="00B53B14">
        <w:rPr>
          <w:rFonts w:ascii="仿宋_GB2312" w:eastAsia="仿宋_GB2312" w:hAnsi="微软雅黑" w:cs="微软雅黑" w:hint="eastAsia"/>
          <w:color w:val="000000"/>
          <w:shd w:val="clear" w:color="auto" w:fill="FFFFFF"/>
        </w:rPr>
        <w:t>为促进临床药学工作的开展，近年我院选派2名青年药师参加了临床药师培训并取得了临床药师证。今日临床药师洪</w:t>
      </w:r>
      <w:proofErr w:type="gramStart"/>
      <w:r w:rsidRPr="00B53B14">
        <w:rPr>
          <w:rFonts w:ascii="仿宋_GB2312" w:eastAsia="仿宋_GB2312" w:hAnsi="微软雅黑" w:cs="微软雅黑" w:hint="eastAsia"/>
          <w:color w:val="000000"/>
          <w:shd w:val="clear" w:color="auto" w:fill="FFFFFF"/>
        </w:rPr>
        <w:t>成珍加入</w:t>
      </w:r>
      <w:proofErr w:type="gramEnd"/>
      <w:r w:rsidRPr="00B53B14">
        <w:rPr>
          <w:rFonts w:ascii="仿宋_GB2312" w:eastAsia="仿宋_GB2312" w:hAnsi="微软雅黑" w:cs="微软雅黑" w:hint="eastAsia"/>
          <w:color w:val="000000"/>
          <w:shd w:val="clear" w:color="auto" w:fill="FFFFFF"/>
        </w:rPr>
        <w:t>了内三科的医疗小组，参加所在科室的早会和查房，并开展了医嘱审核、病例讨论、用药教育和咨询等工作。</w:t>
      </w:r>
    </w:p>
    <w:p w:rsidR="00BD5F3C" w:rsidRPr="00BF3709" w:rsidRDefault="00BD5F3C" w:rsidP="00342D9C">
      <w:pPr>
        <w:pStyle w:val="a8"/>
        <w:shd w:val="clear" w:color="auto" w:fill="FFFFFF"/>
        <w:snapToGrid w:val="0"/>
        <w:spacing w:beforeAutospacing="0" w:afterAutospacing="0" w:line="420" w:lineRule="atLeast"/>
        <w:jc w:val="center"/>
        <w:rPr>
          <w:rFonts w:ascii="微软雅黑" w:eastAsia="微软雅黑" w:hAnsi="微软雅黑" w:cs="微软雅黑"/>
          <w:color w:val="1E5691"/>
          <w:spacing w:val="30"/>
        </w:rPr>
      </w:pPr>
      <w:r w:rsidRPr="00BF3709">
        <w:rPr>
          <w:rFonts w:ascii="微软雅黑" w:eastAsia="微软雅黑" w:hAnsi="微软雅黑" w:cs="微软雅黑" w:hint="eastAsia"/>
          <w:noProof/>
          <w:color w:val="1E5691"/>
          <w:spacing w:val="30"/>
          <w:shd w:val="clear" w:color="auto" w:fill="FFFFFF"/>
        </w:rPr>
        <w:drawing>
          <wp:inline distT="0" distB="0" distL="114300" distR="114300">
            <wp:extent cx="2137283" cy="1602769"/>
            <wp:effectExtent l="19050" t="0" r="0" b="0"/>
            <wp:docPr id="29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71" cstate="print"/>
                    <a:stretch>
                      <a:fillRect/>
                    </a:stretch>
                  </pic:blipFill>
                  <pic:spPr>
                    <a:xfrm>
                      <a:off x="0" y="0"/>
                      <a:ext cx="2136954" cy="1602522"/>
                    </a:xfrm>
                    <a:prstGeom prst="rect">
                      <a:avLst/>
                    </a:prstGeom>
                    <a:noFill/>
                    <a:ln w="9525">
                      <a:noFill/>
                    </a:ln>
                  </pic:spPr>
                </pic:pic>
              </a:graphicData>
            </a:graphic>
          </wp:inline>
        </w:drawing>
      </w:r>
    </w:p>
    <w:p w:rsidR="00D927A3" w:rsidRDefault="00BD5F3C" w:rsidP="00D927A3">
      <w:pPr>
        <w:pStyle w:val="a8"/>
        <w:shd w:val="clear" w:color="auto" w:fill="FFFFFF"/>
        <w:snapToGrid w:val="0"/>
        <w:spacing w:beforeAutospacing="0" w:afterAutospacing="0" w:line="460" w:lineRule="atLeast"/>
        <w:ind w:firstLineChars="200" w:firstLine="480"/>
        <w:jc w:val="both"/>
        <w:rPr>
          <w:rFonts w:ascii="仿宋_GB2312" w:eastAsia="仿宋_GB2312" w:hAnsi="微软雅黑" w:cs="微软雅黑" w:hint="eastAsia"/>
          <w:color w:val="000000"/>
          <w:shd w:val="clear" w:color="auto" w:fill="FFFFFF"/>
        </w:rPr>
      </w:pPr>
      <w:r w:rsidRPr="00B53B14">
        <w:rPr>
          <w:rFonts w:ascii="仿宋_GB2312" w:eastAsia="仿宋_GB2312" w:hAnsi="微软雅黑" w:cs="微软雅黑" w:hint="eastAsia"/>
          <w:color w:val="000000"/>
          <w:shd w:val="clear" w:color="auto" w:fill="FFFFFF"/>
        </w:rPr>
        <w:lastRenderedPageBreak/>
        <w:t>临床药学在医院药学中占有核心地位，今后我院临床药师将进入各个临床科室，参与药学查房，使医院药学与临床密切结合，促进合理用药进一步提升，确保患者用药安全有效、提高医疗水平。</w:t>
      </w:r>
      <w:r w:rsidR="00774F23">
        <w:rPr>
          <w:rFonts w:ascii="仿宋_GB2312" w:eastAsia="仿宋_GB2312" w:hAnsi="微软雅黑" w:cs="微软雅黑" w:hint="eastAsia"/>
          <w:color w:val="000000"/>
          <w:shd w:val="clear" w:color="auto" w:fill="FFFFFF"/>
        </w:rPr>
        <w:t xml:space="preserve">  </w:t>
      </w:r>
      <w:r>
        <w:rPr>
          <w:rFonts w:ascii="仿宋_GB2312" w:eastAsia="仿宋_GB2312" w:hAnsi="微软雅黑" w:cs="微软雅黑" w:hint="eastAsia"/>
          <w:color w:val="000000"/>
          <w:shd w:val="clear" w:color="auto" w:fill="FFFFFF"/>
        </w:rPr>
        <w:t>☆</w:t>
      </w:r>
      <w:r w:rsidRPr="00B53B14">
        <w:rPr>
          <w:rFonts w:ascii="仿宋_GB2312" w:eastAsia="仿宋_GB2312" w:hAnsi="微软雅黑" w:cs="微软雅黑" w:hint="eastAsia"/>
          <w:color w:val="000000"/>
          <w:shd w:val="clear" w:color="auto" w:fill="FFFFFF"/>
        </w:rPr>
        <w:t>文/图 王兰馨</w:t>
      </w:r>
      <w:r>
        <w:rPr>
          <w:rFonts w:ascii="仿宋_GB2312" w:eastAsia="仿宋_GB2312" w:hAnsi="微软雅黑" w:cs="微软雅黑" w:hint="eastAsia"/>
          <w:color w:val="000000"/>
          <w:shd w:val="clear" w:color="auto" w:fill="FFFFFF"/>
        </w:rPr>
        <w:t>☆</w:t>
      </w:r>
    </w:p>
    <w:p w:rsidR="00D927A3" w:rsidRPr="00B53B14" w:rsidRDefault="00D927A3" w:rsidP="00D927A3">
      <w:pPr>
        <w:pStyle w:val="a8"/>
        <w:shd w:val="clear" w:color="auto" w:fill="FFFFFF"/>
        <w:snapToGrid w:val="0"/>
        <w:spacing w:beforeLines="50" w:beforeAutospacing="0" w:afterAutospacing="0" w:line="460" w:lineRule="atLeast"/>
        <w:jc w:val="both"/>
        <w:rPr>
          <w:rFonts w:ascii="仿宋_GB2312" w:eastAsia="仿宋_GB2312" w:hAnsi="微软雅黑" w:cs="微软雅黑"/>
          <w:color w:val="000000"/>
          <w:shd w:val="clear" w:color="auto" w:fill="FFFFFF"/>
        </w:rPr>
      </w:pPr>
      <w:r>
        <w:rPr>
          <w:rFonts w:ascii="仿宋_GB2312" w:eastAsia="仿宋_GB2312" w:hAnsi="微软雅黑" w:cs="微软雅黑"/>
          <w:noProof/>
          <w:color w:val="000000"/>
          <w:shd w:val="clear" w:color="auto" w:fill="FFFFFF"/>
        </w:rPr>
        <w:drawing>
          <wp:inline distT="0" distB="0" distL="0" distR="0">
            <wp:extent cx="2482850" cy="254000"/>
            <wp:effectExtent l="19050" t="0" r="0" b="0"/>
            <wp:docPr id="29" name="图片 28" descr="www.lingbir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ww.lingbiren.jpg"/>
                    <pic:cNvPicPr/>
                  </pic:nvPicPr>
                  <pic:blipFill>
                    <a:blip r:embed="rId72" cstate="print"/>
                    <a:srcRect t="58333" b="35920"/>
                    <a:stretch>
                      <a:fillRect/>
                    </a:stretch>
                  </pic:blipFill>
                  <pic:spPr>
                    <a:xfrm>
                      <a:off x="0" y="0"/>
                      <a:ext cx="2482850" cy="254000"/>
                    </a:xfrm>
                    <a:prstGeom prst="rect">
                      <a:avLst/>
                    </a:prstGeom>
                  </pic:spPr>
                </pic:pic>
              </a:graphicData>
            </a:graphic>
          </wp:inline>
        </w:drawing>
      </w:r>
    </w:p>
    <w:p w:rsidR="003753E2" w:rsidRDefault="00187C0C" w:rsidP="00342D9C">
      <w:pPr>
        <w:snapToGrid w:val="0"/>
        <w:spacing w:beforeLines="50" w:line="460" w:lineRule="atLeast"/>
        <w:rPr>
          <w:rFonts w:ascii="黑体1" w:eastAsia="黑体1" w:hAnsi="黑体"/>
          <w:b/>
          <w:color w:val="000000" w:themeColor="text1"/>
          <w:sz w:val="24"/>
        </w:rPr>
      </w:pPr>
      <w:r w:rsidRPr="00187C0C">
        <w:rPr>
          <w:rFonts w:ascii="仿宋_GB2312" w:eastAsia="仿宋_GB2312" w:hAnsi="仿宋" w:cs="仿宋"/>
          <w:color w:val="000000" w:themeColor="text1"/>
          <w:sz w:val="24"/>
        </w:rPr>
        <w:pict>
          <v:shapetype id="_x0000_t102" coordsize="21600,21600" o:spt="102" adj="12960,19440,14400" path="ar,0@23@3@22,,0@4,0@15@23@1,0@7@2@13l@2@14@22@8@2@12wa,0@23@3@2@11@26@17,0@15@23@1@26@17@22@15xear,0@23@3,0@4@26@17nfe">
            <v:stroke joinstyle="miter"/>
            <v:formulas>
              <v:f eqn="val #0"/>
              <v:f eqn="val #1"/>
              <v:f eqn="val #2"/>
              <v:f eqn="sum #0 width #1"/>
              <v:f eqn="prod @3 1 2"/>
              <v:f eqn="sum #1 #1 width"/>
              <v:f eqn="sum @5 #1 #0"/>
              <v:f eqn="prod @6 1 2"/>
              <v:f eqn="mid width #0"/>
              <v:f eqn="sum height 0 #2"/>
              <v:f eqn="ellipse @9 height @4"/>
              <v:f eqn="sum @4 @10 0"/>
              <v:f eqn="sum @11 #1 width"/>
              <v:f eqn="sum @7 @10 0"/>
              <v:f eqn="sum @12 width #0"/>
              <v:f eqn="sum @5 0 #0"/>
              <v:f eqn="prod @15 1 2"/>
              <v:f eqn="mid @4 @7"/>
              <v:f eqn="sum #0 #1 width"/>
              <v:f eqn="prod @18 1 2"/>
              <v:f eqn="sum @17 0 @19"/>
              <v:f eqn="val width"/>
              <v:f eqn="val height"/>
              <v:f eqn="prod height 2 1"/>
              <v:f eqn="sum @17 0 @4"/>
              <v:f eqn="ellipse @24 @4 height"/>
              <v:f eqn="sum height 0 @25"/>
              <v:f eqn="sum @8 128 0"/>
              <v:f eqn="prod @5 1 2"/>
              <v:f eqn="sum @5 0 128"/>
              <v:f eqn="sum #0 @17 @12"/>
              <v:f eqn="ellipse @20 @4 height"/>
              <v:f eqn="sum width 0 #0"/>
              <v:f eqn="prod @32 1 2"/>
              <v:f eqn="prod height height 1"/>
              <v:f eqn="prod @9 @9 1"/>
              <v:f eqn="sum @34 0 @35"/>
              <v:f eqn="sqrt @36"/>
              <v:f eqn="sum @37 height 0"/>
              <v:f eqn="prod width height @38"/>
              <v:f eqn="sum @39 64 0"/>
              <v:f eqn="prod #0 1 2"/>
              <v:f eqn="ellipse @33 @41 height"/>
              <v:f eqn="sum height 0 @42"/>
              <v:f eqn="sum @43 64 0"/>
              <v:f eqn="prod @4 1 2"/>
              <v:f eqn="sum #1 0 @45"/>
              <v:f eqn="prod height 4390 32768"/>
              <v:f eqn="prod height 28378 32768"/>
            </v:formulas>
            <v:path o:extrusionok="f" o:connecttype="custom" o:connectlocs="0,@17;@2,@14;@22,@8;@2,@12;@22,@16" o:connectangles="180,90,0,0,0" textboxrect="@47,@45,@48,@46"/>
            <v:handles>
              <v:h position="bottomRight,#0" yrange="@40,@29"/>
              <v:h position="bottomRight,#1" yrange="@27,@21"/>
              <v:h position="#2,bottomRight" xrange="@44,@22"/>
            </v:handles>
            <o:complex v:ext="view"/>
          </v:shapetype>
          <v:shape id="_x0000_s1185" type="#_x0000_t102" style="position:absolute;left:0;text-align:left;margin-left:180.8pt;margin-top:28pt;width:18.45pt;height:36.95pt;rotation:2612439fd;flip:x;z-index:251705344"/>
        </w:pict>
      </w:r>
      <w:r w:rsidRPr="00187C0C">
        <w:rPr>
          <w:rFonts w:ascii="Arial" w:eastAsia="黑体"/>
          <w:color w:val="000000" w:themeColor="text1"/>
          <w:sz w:val="32"/>
        </w:rPr>
        <w:pict>
          <v:shapetype id="_x0000_t172" coordsize="21600,21600" o:spt="172" adj="12000" path="m0@0l21600,m,21600l21600@1e">
            <v:formulas>
              <v:f eqn="val #0"/>
              <v:f eqn="sum 21600 0 @0"/>
              <v:f eqn="prod #0 1 2"/>
              <v:f eqn="sum @2 10800 0"/>
              <v:f eqn="prod @1 1 2"/>
              <v:f eqn="sum @4 10800 0"/>
            </v:formulas>
            <v:path textpathok="t" o:connecttype="custom" o:connectlocs="10800,@2;0,@3;10800,@5;21600,@4" o:connectangles="270,180,90,0"/>
            <v:textpath on="t" fitshape="t"/>
            <v:handles>
              <v:h position="topLeft,#0" yrange="0,15429"/>
            </v:handles>
            <o:lock v:ext="edit" text="t" shapetype="t"/>
          </v:shapetype>
          <v:shape id="_x0000_s1182" type="#_x0000_t172" style="position:absolute;left:0;text-align:left;margin-left:22.25pt;margin-top:25.4pt;width:130.95pt;height:56.75pt;rotation:463720fd;z-index:-251614208" fillcolor="black">
            <v:textpath style="font-family:&quot;隶书&quot;" trim="t" fitpath="t" string="深化医疗合作"/>
          </v:shape>
        </w:pict>
      </w:r>
      <w:r w:rsidR="003753E2" w:rsidRPr="00901707">
        <w:rPr>
          <w:rFonts w:ascii="黑体1" w:eastAsia="黑体1" w:hAnsi="黑体" w:hint="eastAsia"/>
          <w:b/>
          <w:color w:val="000000" w:themeColor="text1"/>
          <w:sz w:val="24"/>
        </w:rPr>
        <w:t>◇</w:t>
      </w:r>
      <w:proofErr w:type="gramStart"/>
      <w:r w:rsidR="003753E2" w:rsidRPr="00901707">
        <w:rPr>
          <w:rFonts w:ascii="黑体1" w:eastAsia="黑体1" w:hAnsi="黑体" w:hint="eastAsia"/>
          <w:b/>
          <w:color w:val="000000" w:themeColor="text1"/>
          <w:sz w:val="24"/>
        </w:rPr>
        <w:t>医</w:t>
      </w:r>
      <w:proofErr w:type="gramEnd"/>
      <w:r w:rsidR="003753E2" w:rsidRPr="00901707">
        <w:rPr>
          <w:rFonts w:ascii="黑体1" w:eastAsia="黑体1" w:hAnsi="黑体" w:hint="eastAsia"/>
          <w:b/>
          <w:color w:val="000000" w:themeColor="text1"/>
          <w:sz w:val="24"/>
        </w:rPr>
        <w:t>联体</w:t>
      </w:r>
      <w:proofErr w:type="gramStart"/>
      <w:r w:rsidR="003753E2" w:rsidRPr="00901707">
        <w:rPr>
          <w:rFonts w:ascii="黑体1" w:eastAsia="黑体1" w:hAnsi="黑体" w:hint="eastAsia"/>
          <w:b/>
          <w:color w:val="000000" w:themeColor="text1"/>
          <w:sz w:val="24"/>
        </w:rPr>
        <w:t>医</w:t>
      </w:r>
      <w:proofErr w:type="gramEnd"/>
      <w:r w:rsidR="003753E2" w:rsidRPr="00901707">
        <w:rPr>
          <w:rFonts w:ascii="黑体1" w:eastAsia="黑体1" w:hAnsi="黑体" w:hint="eastAsia"/>
          <w:b/>
          <w:color w:val="000000" w:themeColor="text1"/>
          <w:sz w:val="24"/>
        </w:rPr>
        <w:t>共</w:t>
      </w:r>
      <w:proofErr w:type="gramStart"/>
      <w:r w:rsidR="003753E2" w:rsidRPr="00901707">
        <w:rPr>
          <w:rFonts w:ascii="黑体1" w:eastAsia="黑体1" w:hAnsi="黑体" w:hint="eastAsia"/>
          <w:b/>
          <w:color w:val="000000" w:themeColor="text1"/>
          <w:sz w:val="24"/>
        </w:rPr>
        <w:t>体建设</w:t>
      </w:r>
      <w:proofErr w:type="gramEnd"/>
      <w:r w:rsidR="003753E2" w:rsidRPr="00901707">
        <w:rPr>
          <w:rFonts w:ascii="黑体1" w:eastAsia="黑体1" w:hAnsi="黑体" w:hint="eastAsia"/>
          <w:b/>
          <w:color w:val="000000" w:themeColor="text1"/>
          <w:sz w:val="24"/>
        </w:rPr>
        <w:t>◇</w:t>
      </w:r>
    </w:p>
    <w:p w:rsidR="005615E6" w:rsidRDefault="005615E6" w:rsidP="00342D9C">
      <w:pPr>
        <w:pStyle w:val="a8"/>
        <w:snapToGrid w:val="0"/>
        <w:spacing w:beforeAutospacing="0" w:afterAutospacing="0" w:line="460" w:lineRule="atLeast"/>
        <w:ind w:firstLineChars="200" w:firstLine="480"/>
        <w:jc w:val="both"/>
        <w:rPr>
          <w:rFonts w:ascii="仿宋_GB2312" w:eastAsia="仿宋_GB2312" w:hAnsi="微软雅黑" w:cs="微软雅黑"/>
          <w:color w:val="000000"/>
          <w:shd w:val="clear" w:color="auto" w:fill="FFFFFF"/>
        </w:rPr>
      </w:pPr>
    </w:p>
    <w:p w:rsidR="0058217A" w:rsidRPr="00901707" w:rsidRDefault="00187C0C" w:rsidP="00342D9C">
      <w:pPr>
        <w:pStyle w:val="2"/>
        <w:keepNext w:val="0"/>
        <w:keepLines w:val="0"/>
        <w:snapToGrid w:val="0"/>
        <w:spacing w:before="0" w:after="0" w:line="460" w:lineRule="atLeast"/>
        <w:jc w:val="center"/>
        <w:rPr>
          <w:rFonts w:ascii="仿宋_GB2312" w:eastAsia="仿宋_GB2312"/>
          <w:color w:val="000000" w:themeColor="text1"/>
          <w:sz w:val="24"/>
        </w:rPr>
      </w:pPr>
      <w:r w:rsidRPr="00187C0C">
        <w:rPr>
          <w:rFonts w:ascii="仿宋_GB2312" w:eastAsia="仿宋_GB2312" w:hAnsi="仿宋" w:cs="仿宋"/>
          <w:color w:val="000000" w:themeColor="text1"/>
          <w:sz w:val="24"/>
        </w:rPr>
        <w:pict>
          <v:shape id="_x0000_s1184" type="#_x0000_t102" style="position:absolute;left:0;text-align:left;margin-left:1.35pt;margin-top:16.5pt;width:15.75pt;height:28.9pt;rotation:-1978422fd;z-index:251704320"/>
        </w:pict>
      </w:r>
      <w:r w:rsidRPr="00187C0C">
        <w:rPr>
          <w:color w:val="000000" w:themeColor="text1"/>
        </w:rPr>
        <w:pict>
          <v:shape id="_x0000_s1183" type="#_x0000_t169" style="position:absolute;left:0;text-align:left;margin-left:54.15pt;margin-top:14.9pt;width:132.7pt;height:33.4pt;rotation:-450997fd;z-index:251703296" adj="5244" fillcolor="black">
            <v:textpath style="font-family:&quot;隶书&quot;" trim="t" fitpath="t" string="共享优质医疗"/>
          </v:shape>
        </w:pict>
      </w:r>
    </w:p>
    <w:p w:rsidR="0058217A" w:rsidRPr="00901707" w:rsidRDefault="0058217A" w:rsidP="00342D9C">
      <w:pPr>
        <w:snapToGrid w:val="0"/>
        <w:spacing w:line="460" w:lineRule="atLeast"/>
        <w:rPr>
          <w:color w:val="000000" w:themeColor="text1"/>
        </w:rPr>
      </w:pPr>
    </w:p>
    <w:p w:rsidR="0058217A" w:rsidRDefault="00774F23" w:rsidP="00342D9C">
      <w:pPr>
        <w:pStyle w:val="a8"/>
        <w:shd w:val="clear" w:color="auto" w:fill="FFFFFF"/>
        <w:snapToGrid w:val="0"/>
        <w:spacing w:beforeAutospacing="0" w:afterAutospacing="0" w:line="460" w:lineRule="atLeast"/>
        <w:jc w:val="center"/>
        <w:rPr>
          <w:rFonts w:ascii="楷体_GB2312" w:eastAsia="楷体_GB2312" w:hAnsi="微软雅黑" w:cs="微软雅黑"/>
          <w:b/>
          <w:color w:val="000000"/>
          <w:sz w:val="28"/>
          <w:szCs w:val="28"/>
          <w:shd w:val="clear" w:color="auto" w:fill="FFFFFF"/>
        </w:rPr>
      </w:pPr>
      <w:r w:rsidRPr="00774F23">
        <w:rPr>
          <w:rFonts w:ascii="楷体_GB2312" w:eastAsia="楷体_GB2312" w:hAnsi="微软雅黑" w:cs="微软雅黑" w:hint="eastAsia"/>
          <w:b/>
          <w:color w:val="000000"/>
          <w:shd w:val="clear" w:color="auto" w:fill="FFFFFF"/>
        </w:rPr>
        <w:t>——</w:t>
      </w:r>
      <w:r w:rsidRPr="0058217A">
        <w:rPr>
          <w:rFonts w:ascii="楷体_GB2312" w:eastAsia="楷体_GB2312" w:hAnsi="微软雅黑" w:cs="微软雅黑" w:hint="eastAsia"/>
          <w:b/>
          <w:color w:val="000000"/>
          <w:sz w:val="28"/>
          <w:szCs w:val="28"/>
          <w:shd w:val="clear" w:color="auto" w:fill="FFFFFF"/>
        </w:rPr>
        <w:t>浙大医学院附属第一医院</w:t>
      </w:r>
    </w:p>
    <w:p w:rsidR="00774F23" w:rsidRPr="00774F23" w:rsidRDefault="0058217A" w:rsidP="00342D9C">
      <w:pPr>
        <w:pStyle w:val="a8"/>
        <w:shd w:val="clear" w:color="auto" w:fill="FFFFFF"/>
        <w:snapToGrid w:val="0"/>
        <w:spacing w:beforeAutospacing="0" w:afterAutospacing="0" w:line="460" w:lineRule="atLeast"/>
        <w:jc w:val="center"/>
        <w:rPr>
          <w:rFonts w:ascii="楷体_GB2312" w:eastAsia="楷体_GB2312" w:hAnsi="微软雅黑" w:cs="微软雅黑"/>
          <w:b/>
          <w:color w:val="000000"/>
          <w:shd w:val="clear" w:color="auto" w:fill="FFFFFF"/>
        </w:rPr>
      </w:pPr>
      <w:r>
        <w:rPr>
          <w:rFonts w:ascii="楷体_GB2312" w:eastAsia="楷体_GB2312" w:hAnsi="微软雅黑" w:cs="微软雅黑" w:hint="eastAsia"/>
          <w:b/>
          <w:color w:val="000000"/>
          <w:sz w:val="28"/>
          <w:szCs w:val="28"/>
          <w:shd w:val="clear" w:color="auto" w:fill="FFFFFF"/>
        </w:rPr>
        <w:t xml:space="preserve">    </w:t>
      </w:r>
      <w:r w:rsidR="00774F23" w:rsidRPr="0058217A">
        <w:rPr>
          <w:rFonts w:ascii="楷体_GB2312" w:eastAsia="楷体_GB2312" w:hAnsi="微软雅黑" w:cs="微软雅黑" w:hint="eastAsia"/>
          <w:b/>
          <w:color w:val="000000"/>
          <w:sz w:val="28"/>
          <w:szCs w:val="28"/>
          <w:shd w:val="clear" w:color="auto" w:fill="FFFFFF"/>
        </w:rPr>
        <w:t>派驻专家来我院临床指导</w:t>
      </w:r>
    </w:p>
    <w:p w:rsidR="00774F23" w:rsidRPr="009329CF" w:rsidRDefault="00774F23" w:rsidP="00342D9C">
      <w:pPr>
        <w:pStyle w:val="a8"/>
        <w:widowControl/>
        <w:shd w:val="clear" w:color="auto" w:fill="FFFFFF"/>
        <w:snapToGrid w:val="0"/>
        <w:spacing w:beforeAutospacing="0" w:afterAutospacing="0" w:line="460" w:lineRule="atLeast"/>
        <w:ind w:firstLineChars="200" w:firstLine="480"/>
        <w:jc w:val="both"/>
        <w:rPr>
          <w:rFonts w:ascii="仿宋_GB2312" w:eastAsia="仿宋_GB2312" w:hAnsi="微软雅黑" w:cs="微软雅黑"/>
          <w:color w:val="000000" w:themeColor="text1"/>
          <w:shd w:val="clear" w:color="auto" w:fill="FFFFFF"/>
        </w:rPr>
      </w:pPr>
    </w:p>
    <w:p w:rsidR="00774F23" w:rsidRPr="00527140" w:rsidRDefault="00774F23" w:rsidP="00D927A3">
      <w:pPr>
        <w:pStyle w:val="a8"/>
        <w:widowControl/>
        <w:shd w:val="clear" w:color="auto" w:fill="FFFFFF"/>
        <w:snapToGrid w:val="0"/>
        <w:spacing w:beforeAutospacing="0" w:afterAutospacing="0" w:line="420" w:lineRule="atLeast"/>
        <w:ind w:firstLineChars="200" w:firstLine="480"/>
        <w:jc w:val="both"/>
        <w:rPr>
          <w:rFonts w:ascii="微软雅黑" w:eastAsia="微软雅黑" w:hAnsi="微软雅黑" w:cs="微软雅黑"/>
          <w:color w:val="000000" w:themeColor="text1"/>
          <w:spacing w:val="30"/>
        </w:rPr>
      </w:pPr>
      <w:r w:rsidRPr="00527140">
        <w:rPr>
          <w:rFonts w:ascii="仿宋_GB2312" w:eastAsia="仿宋_GB2312" w:hAnsi="微软雅黑" w:cs="微软雅黑" w:hint="eastAsia"/>
          <w:color w:val="000000" w:themeColor="text1"/>
          <w:shd w:val="clear" w:color="auto" w:fill="FFFFFF"/>
        </w:rPr>
        <w:t>“柯主任对神经内科疑难病症方面的治疗太有一手了，这次查房让我受益匪浅”。绩溪县人民医院神经内科主治医师周俊这样说道。</w:t>
      </w:r>
      <w:r w:rsidRPr="00527140">
        <w:rPr>
          <w:rFonts w:ascii="微软雅黑" w:eastAsia="微软雅黑" w:hAnsi="微软雅黑" w:cs="微软雅黑" w:hint="eastAsia"/>
          <w:color w:val="000000" w:themeColor="text1"/>
          <w:spacing w:val="30"/>
          <w:shd w:val="clear" w:color="auto" w:fill="FFFFFF"/>
        </w:rPr>
        <w:t> </w:t>
      </w:r>
    </w:p>
    <w:p w:rsidR="00774F23" w:rsidRPr="00527140" w:rsidRDefault="00277387" w:rsidP="00D927A3">
      <w:pPr>
        <w:pStyle w:val="a8"/>
        <w:widowControl/>
        <w:shd w:val="clear" w:color="auto" w:fill="FFFFFF"/>
        <w:snapToGrid w:val="0"/>
        <w:spacing w:beforeAutospacing="0" w:afterAutospacing="0" w:line="420" w:lineRule="atLeast"/>
        <w:ind w:firstLineChars="200" w:firstLine="480"/>
        <w:jc w:val="both"/>
        <w:rPr>
          <w:rFonts w:ascii="仿宋_GB2312" w:eastAsia="仿宋_GB2312" w:hAnsi="微软雅黑" w:cs="微软雅黑"/>
          <w:color w:val="000000" w:themeColor="text1"/>
          <w:shd w:val="clear" w:color="auto" w:fill="FFFFFF"/>
        </w:rPr>
      </w:pPr>
      <w:r>
        <w:rPr>
          <w:rFonts w:ascii="仿宋_GB2312" w:eastAsia="仿宋_GB2312" w:hAnsi="微软雅黑" w:cs="微软雅黑" w:hint="eastAsia"/>
          <w:color w:val="000000" w:themeColor="text1"/>
          <w:shd w:val="clear" w:color="auto" w:fill="FFFFFF"/>
        </w:rPr>
        <w:t>近</w:t>
      </w:r>
      <w:r w:rsidR="00774F23" w:rsidRPr="00527140">
        <w:rPr>
          <w:rFonts w:ascii="仿宋_GB2312" w:eastAsia="仿宋_GB2312" w:hAnsi="微软雅黑" w:cs="微软雅黑" w:hint="eastAsia"/>
          <w:color w:val="000000" w:themeColor="text1"/>
          <w:shd w:val="clear" w:color="auto" w:fill="FFFFFF"/>
        </w:rPr>
        <w:t>日，浙大医学院附属第一医院神经内科主任医师柯青在县医院神经内二科，进行业务查房、疑难病例讨论及临床技术指导。查房过程中，她亲自给病人查体、问诊，询问医护人员具体诊断和治疗情况，针对4名患者不同病理特征，现场指导临床技能，解决患者诊疗疑难问题，面对面为我院医疗人员“传经送宝”。</w:t>
      </w:r>
    </w:p>
    <w:p w:rsidR="00774F23" w:rsidRPr="00527140" w:rsidRDefault="00774F23" w:rsidP="009329CF">
      <w:pPr>
        <w:pStyle w:val="a8"/>
        <w:widowControl/>
        <w:shd w:val="clear" w:color="auto" w:fill="FFFFFF"/>
        <w:snapToGrid w:val="0"/>
        <w:spacing w:beforeAutospacing="0" w:afterAutospacing="0" w:line="400" w:lineRule="atLeast"/>
        <w:jc w:val="center"/>
        <w:rPr>
          <w:rFonts w:ascii="微软雅黑" w:eastAsia="微软雅黑" w:hAnsi="微软雅黑" w:cs="微软雅黑"/>
          <w:color w:val="000000" w:themeColor="text1"/>
          <w:spacing w:val="30"/>
        </w:rPr>
      </w:pPr>
      <w:r w:rsidRPr="00527140">
        <w:rPr>
          <w:rFonts w:ascii="微软雅黑" w:eastAsia="微软雅黑" w:hAnsi="微软雅黑" w:cs="微软雅黑" w:hint="eastAsia"/>
          <w:noProof/>
          <w:color w:val="000000" w:themeColor="text1"/>
          <w:spacing w:val="30"/>
          <w:shd w:val="clear" w:color="auto" w:fill="FFFFFF"/>
        </w:rPr>
        <w:lastRenderedPageBreak/>
        <w:drawing>
          <wp:inline distT="0" distB="0" distL="114300" distR="114300">
            <wp:extent cx="1787049" cy="2286000"/>
            <wp:effectExtent l="19050" t="0" r="3651" b="0"/>
            <wp:docPr id="310"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73" cstate="print"/>
                    <a:stretch>
                      <a:fillRect/>
                    </a:stretch>
                  </pic:blipFill>
                  <pic:spPr>
                    <a:xfrm>
                      <a:off x="0" y="0"/>
                      <a:ext cx="1788492" cy="2287846"/>
                    </a:xfrm>
                    <a:prstGeom prst="rect">
                      <a:avLst/>
                    </a:prstGeom>
                    <a:noFill/>
                    <a:ln w="9525">
                      <a:noFill/>
                    </a:ln>
                  </pic:spPr>
                </pic:pic>
              </a:graphicData>
            </a:graphic>
          </wp:inline>
        </w:drawing>
      </w:r>
      <w:r w:rsidRPr="00527140">
        <w:rPr>
          <w:rFonts w:ascii="微软雅黑" w:eastAsia="微软雅黑" w:hAnsi="微软雅黑" w:cs="微软雅黑" w:hint="eastAsia"/>
          <w:color w:val="000000" w:themeColor="text1"/>
          <w:spacing w:val="30"/>
          <w:shd w:val="clear" w:color="auto" w:fill="FFFFFF"/>
        </w:rPr>
        <w:t> </w:t>
      </w:r>
    </w:p>
    <w:p w:rsidR="005615E6" w:rsidRDefault="00774F23" w:rsidP="009329CF">
      <w:pPr>
        <w:pStyle w:val="a8"/>
        <w:widowControl/>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527140">
        <w:rPr>
          <w:rFonts w:ascii="仿宋_GB2312" w:eastAsia="仿宋_GB2312" w:hAnsi="微软雅黑" w:cs="微软雅黑" w:hint="eastAsia"/>
          <w:color w:val="000000" w:themeColor="text1"/>
          <w:shd w:val="clear" w:color="auto" w:fill="FFFFFF"/>
        </w:rPr>
        <w:t>柯青（主任医</w:t>
      </w:r>
      <w:r w:rsidR="00B07061">
        <w:rPr>
          <w:rFonts w:ascii="仿宋_GB2312" w:eastAsia="仿宋_GB2312" w:hAnsi="微软雅黑" w:cs="微软雅黑" w:hint="eastAsia"/>
          <w:color w:val="000000" w:themeColor="text1"/>
          <w:shd w:val="clear" w:color="auto" w:fill="FFFFFF"/>
        </w:rPr>
        <w:t>师</w:t>
      </w:r>
      <w:r w:rsidRPr="00527140">
        <w:rPr>
          <w:rFonts w:ascii="仿宋_GB2312" w:eastAsia="仿宋_GB2312" w:hAnsi="微软雅黑" w:cs="微软雅黑" w:hint="eastAsia"/>
          <w:color w:val="000000" w:themeColor="text1"/>
          <w:shd w:val="clear" w:color="auto" w:fill="FFFFFF"/>
        </w:rPr>
        <w:t>，博士，美国罗切斯特大学博士后），现任浙江大学医学院附属第一医院神经内科</w:t>
      </w:r>
      <w:r w:rsidR="00F2335E">
        <w:rPr>
          <w:rFonts w:ascii="仿宋_GB2312" w:eastAsia="仿宋_GB2312" w:hAnsi="微软雅黑" w:cs="微软雅黑" w:hint="eastAsia"/>
          <w:color w:val="000000" w:themeColor="text1"/>
          <w:shd w:val="clear" w:color="auto" w:fill="FFFFFF"/>
        </w:rPr>
        <w:t>医师</w:t>
      </w:r>
      <w:r w:rsidRPr="00527140">
        <w:rPr>
          <w:rFonts w:ascii="仿宋_GB2312" w:eastAsia="仿宋_GB2312" w:hAnsi="微软雅黑" w:cs="微软雅黑" w:hint="eastAsia"/>
          <w:color w:val="000000" w:themeColor="text1"/>
          <w:shd w:val="clear" w:color="auto" w:fill="FFFFFF"/>
        </w:rPr>
        <w:t>；中华医学会神经病学分会神经遗传学组委员；中国医师协会神经病学分会神经遗传学组委员；中国医师协会神经病学分会遗传学组委员；中国卒中学会遗传学组委员；浙江省医学会神经病学分会精神肌肉学组副组长；浙江省医师协会神经遗传专委会副组长。</w:t>
      </w:r>
    </w:p>
    <w:p w:rsidR="00774F23" w:rsidRDefault="005615E6" w:rsidP="009329CF">
      <w:pPr>
        <w:pStyle w:val="a8"/>
        <w:widowControl/>
        <w:shd w:val="clear" w:color="auto" w:fill="FFFFFF"/>
        <w:snapToGrid w:val="0"/>
        <w:spacing w:beforeAutospacing="0" w:afterAutospacing="0" w:line="380" w:lineRule="atLeast"/>
        <w:ind w:firstLineChars="200" w:firstLine="480"/>
        <w:jc w:val="right"/>
        <w:rPr>
          <w:rFonts w:ascii="仿宋_GB2312" w:eastAsia="仿宋_GB2312" w:hAnsi="微软雅黑" w:cs="微软雅黑"/>
          <w:color w:val="000000" w:themeColor="text1"/>
          <w:shd w:val="clear" w:color="auto" w:fill="FFFFFF"/>
        </w:rPr>
      </w:pPr>
      <w:r>
        <w:rPr>
          <w:rFonts w:ascii="仿宋_GB2312" w:eastAsia="仿宋_GB2312" w:hAnsi="微软雅黑" w:cs="微软雅黑" w:hint="eastAsia"/>
          <w:color w:val="000000" w:themeColor="text1"/>
          <w:shd w:val="clear" w:color="auto" w:fill="FFFFFF"/>
        </w:rPr>
        <w:t>☆</w:t>
      </w:r>
      <w:r w:rsidR="00774F23" w:rsidRPr="00527140">
        <w:rPr>
          <w:rFonts w:ascii="仿宋_GB2312" w:eastAsia="仿宋_GB2312" w:hAnsi="微软雅黑" w:cs="微软雅黑" w:hint="eastAsia"/>
          <w:color w:val="000000" w:themeColor="text1"/>
          <w:shd w:val="clear" w:color="auto" w:fill="FFFFFF"/>
        </w:rPr>
        <w:t xml:space="preserve">文/图　内二 </w:t>
      </w:r>
      <w:proofErr w:type="gramStart"/>
      <w:r w:rsidR="00774F23" w:rsidRPr="00527140">
        <w:rPr>
          <w:rFonts w:ascii="仿宋_GB2312" w:eastAsia="仿宋_GB2312" w:hAnsi="微软雅黑" w:cs="微软雅黑" w:hint="eastAsia"/>
          <w:color w:val="000000" w:themeColor="text1"/>
          <w:shd w:val="clear" w:color="auto" w:fill="FFFFFF"/>
        </w:rPr>
        <w:t>汪兆艳</w:t>
      </w:r>
      <w:proofErr w:type="gramEnd"/>
      <w:r>
        <w:rPr>
          <w:rFonts w:ascii="仿宋_GB2312" w:eastAsia="仿宋_GB2312" w:hAnsi="微软雅黑" w:cs="微软雅黑" w:hint="eastAsia"/>
          <w:color w:val="000000" w:themeColor="text1"/>
          <w:shd w:val="clear" w:color="auto" w:fill="FFFFFF"/>
        </w:rPr>
        <w:t>☆</w:t>
      </w:r>
    </w:p>
    <w:p w:rsidR="005615E6" w:rsidRDefault="00187C0C" w:rsidP="009329CF">
      <w:pPr>
        <w:pStyle w:val="a8"/>
        <w:widowControl/>
        <w:shd w:val="clear" w:color="auto" w:fill="FFFFFF"/>
        <w:snapToGrid w:val="0"/>
        <w:spacing w:beforeAutospacing="0" w:afterAutospacing="0" w:line="240" w:lineRule="atLeast"/>
        <w:jc w:val="both"/>
        <w:rPr>
          <w:rFonts w:ascii="仿宋_GB2312" w:eastAsia="仿宋_GB2312" w:hAnsi="微软雅黑" w:cs="微软雅黑"/>
          <w:color w:val="000000" w:themeColor="text1"/>
          <w:shd w:val="clear" w:color="auto" w:fill="FFFFFF"/>
        </w:rPr>
      </w:pPr>
      <w:r>
        <w:rPr>
          <w:rFonts w:ascii="仿宋_GB2312" w:eastAsia="仿宋_GB2312" w:hAnsi="微软雅黑" w:cs="微软雅黑"/>
          <w:noProof/>
          <w:color w:val="000000" w:themeColor="text1"/>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186" type="#_x0000_t136" style="position:absolute;left:0;text-align:left;margin-left:-1.05pt;margin-top:13pt;width:198.9pt;height:30.4pt;z-index:251706368" fillcolor="black [3213]" stroked="f">
            <v:fill color2="#fcfcf9"/>
            <v:shadow on="t" color="black" opacity=".5" offset="0,0" offset2="-12pt,12pt"/>
            <v:textpath style="font-family:&quot;方正大黑简体&quot;" trim="t" fitpath="t" string="一针架桥打隧道   分流止血疾病除"/>
          </v:shape>
        </w:pict>
      </w:r>
    </w:p>
    <w:p w:rsidR="009329CF" w:rsidRDefault="009329CF" w:rsidP="009329CF">
      <w:pPr>
        <w:pStyle w:val="a8"/>
        <w:widowControl/>
        <w:shd w:val="clear" w:color="auto" w:fill="FFFFFF"/>
        <w:snapToGrid w:val="0"/>
        <w:spacing w:beforeAutospacing="0" w:afterAutospacing="0" w:line="240" w:lineRule="atLeast"/>
        <w:jc w:val="both"/>
        <w:rPr>
          <w:rFonts w:ascii="仿宋_GB2312" w:eastAsia="仿宋_GB2312" w:hAnsi="微软雅黑" w:cs="微软雅黑"/>
          <w:color w:val="000000" w:themeColor="text1"/>
          <w:shd w:val="clear" w:color="auto" w:fill="FFFFFF"/>
        </w:rPr>
      </w:pPr>
    </w:p>
    <w:p w:rsidR="002555F8" w:rsidRPr="00527140" w:rsidRDefault="002555F8" w:rsidP="009329CF">
      <w:pPr>
        <w:pStyle w:val="a8"/>
        <w:widowControl/>
        <w:shd w:val="clear" w:color="auto" w:fill="FFFFFF"/>
        <w:snapToGrid w:val="0"/>
        <w:spacing w:beforeAutospacing="0" w:afterAutospacing="0" w:line="240" w:lineRule="atLeast"/>
        <w:jc w:val="both"/>
        <w:rPr>
          <w:rFonts w:ascii="仿宋_GB2312" w:eastAsia="仿宋_GB2312" w:hAnsi="微软雅黑" w:cs="微软雅黑"/>
          <w:color w:val="000000" w:themeColor="text1"/>
          <w:shd w:val="clear" w:color="auto" w:fill="FFFFFF"/>
        </w:rPr>
      </w:pPr>
    </w:p>
    <w:p w:rsidR="00774F23" w:rsidRPr="009329CF" w:rsidRDefault="005615E6" w:rsidP="009329CF">
      <w:pPr>
        <w:pStyle w:val="a8"/>
        <w:widowControl/>
        <w:shd w:val="clear" w:color="auto" w:fill="FFFFFF"/>
        <w:snapToGrid w:val="0"/>
        <w:spacing w:beforeAutospacing="0" w:afterAutospacing="0" w:line="240" w:lineRule="atLeast"/>
        <w:jc w:val="center"/>
        <w:rPr>
          <w:rFonts w:ascii="楷体_GB2312" w:eastAsia="楷体_GB2312" w:hAnsi="微软雅黑" w:cs="微软雅黑"/>
          <w:b/>
          <w:color w:val="000000" w:themeColor="text1"/>
          <w:shd w:val="clear" w:color="auto" w:fill="FFFFFF"/>
        </w:rPr>
      </w:pPr>
      <w:r w:rsidRPr="009329CF">
        <w:rPr>
          <w:rFonts w:ascii="楷体_GB2312" w:eastAsia="楷体_GB2312" w:hAnsi="微软雅黑" w:cs="微软雅黑" w:hint="eastAsia"/>
          <w:b/>
          <w:color w:val="000000" w:themeColor="text1"/>
          <w:shd w:val="clear" w:color="auto" w:fill="FFFFFF"/>
        </w:rPr>
        <w:t>——</w:t>
      </w:r>
      <w:r w:rsidR="00786661" w:rsidRPr="009329CF">
        <w:rPr>
          <w:rFonts w:ascii="楷体_GB2312" w:eastAsia="楷体_GB2312" w:hAnsi="微软雅黑" w:cs="微软雅黑" w:hint="eastAsia"/>
          <w:b/>
          <w:color w:val="000000" w:themeColor="text1"/>
          <w:shd w:val="clear" w:color="auto" w:fill="FFFFFF"/>
        </w:rPr>
        <w:t>我</w:t>
      </w:r>
      <w:r w:rsidR="00774F23" w:rsidRPr="009329CF">
        <w:rPr>
          <w:rFonts w:ascii="楷体_GB2312" w:eastAsia="楷体_GB2312" w:hAnsi="微软雅黑" w:cs="微软雅黑" w:hint="eastAsia"/>
          <w:b/>
          <w:color w:val="000000" w:themeColor="text1"/>
          <w:shd w:val="clear" w:color="auto" w:fill="FFFFFF"/>
        </w:rPr>
        <w:t>院完成首例TIPS手术</w:t>
      </w:r>
    </w:p>
    <w:p w:rsidR="00774F23" w:rsidRPr="00527140" w:rsidRDefault="00774F23" w:rsidP="009329CF">
      <w:pPr>
        <w:pStyle w:val="a8"/>
        <w:widowControl/>
        <w:snapToGrid w:val="0"/>
        <w:spacing w:beforeAutospacing="0" w:afterAutospacing="0" w:line="380" w:lineRule="atLeast"/>
        <w:ind w:firstLine="420"/>
        <w:rPr>
          <w:rStyle w:val="aa"/>
          <w:rFonts w:ascii="微软雅黑" w:eastAsia="微软雅黑" w:hAnsi="微软雅黑" w:cs="微软雅黑"/>
          <w:color w:val="000000" w:themeColor="text1"/>
        </w:rPr>
      </w:pPr>
    </w:p>
    <w:p w:rsidR="00774F23" w:rsidRPr="00016DE1" w:rsidRDefault="00774F23" w:rsidP="00B07061">
      <w:pPr>
        <w:pStyle w:val="a8"/>
        <w:widowControl/>
        <w:snapToGrid w:val="0"/>
        <w:spacing w:beforeAutospacing="0" w:afterAutospacing="0" w:line="400" w:lineRule="atLeast"/>
        <w:ind w:firstLine="420"/>
        <w:rPr>
          <w:rFonts w:ascii="仿宋_GB2312" w:eastAsia="仿宋_GB2312" w:hAnsi="微软雅黑" w:cs="微软雅黑"/>
          <w:color w:val="000000" w:themeColor="text1"/>
          <w:shd w:val="clear" w:color="auto" w:fill="FFFFFF"/>
        </w:rPr>
      </w:pPr>
      <w:r w:rsidRPr="00016DE1">
        <w:rPr>
          <w:rFonts w:ascii="仿宋_GB2312" w:eastAsia="仿宋_GB2312"/>
          <w:b/>
          <w:shd w:val="clear" w:color="auto" w:fill="FFFFFF"/>
        </w:rPr>
        <w:t>TIPS手术</w:t>
      </w:r>
      <w:r w:rsidRPr="00016DE1">
        <w:rPr>
          <w:rFonts w:ascii="仿宋_GB2312" w:eastAsia="仿宋_GB2312" w:hAnsi="微软雅黑" w:cs="微软雅黑" w:hint="eastAsia"/>
          <w:color w:val="000000" w:themeColor="text1"/>
          <w:shd w:val="clear" w:color="auto" w:fill="FFFFFF"/>
        </w:rPr>
        <w:t>，中文名称为经颈静脉肝内门体静脉支架分流术，是一种用于治疗门静脉高压症，即食管胃底静脉曲张出血、肝硬化腹水的介入手术，与外科门体静脉分流术相比，该技术</w:t>
      </w:r>
      <w:r w:rsidRPr="00016DE1">
        <w:rPr>
          <w:rFonts w:ascii="仿宋_GB2312" w:eastAsia="仿宋_GB2312" w:hAnsi="微软雅黑" w:cs="微软雅黑" w:hint="eastAsia"/>
          <w:color w:val="000000" w:themeColor="text1"/>
          <w:shd w:val="clear" w:color="auto" w:fill="FFFFFF"/>
        </w:rPr>
        <w:lastRenderedPageBreak/>
        <w:t>具有创伤小，成功率高，降低门脉压力可靠，能同时进行断流术，并发症少等优点。该项技术集影像判读、介入穿刺、血管栓塞、球囊扩张及支架植入于一体，其技术难度大，手术风险高，对医疗团队的要求极高。至目前为止，能够完成该项手术的医院较少，县级医院更是寥寥无几。如果说介入技术是现代医学的皇冠，那么TIPS手术便是皇冠上的那个明珠。</w:t>
      </w:r>
    </w:p>
    <w:p w:rsidR="00774F23" w:rsidRPr="00527140" w:rsidRDefault="00774F23" w:rsidP="00B07061">
      <w:pPr>
        <w:pStyle w:val="a8"/>
        <w:widowControl/>
        <w:snapToGrid w:val="0"/>
        <w:spacing w:beforeAutospacing="0" w:afterAutospacing="0" w:line="400" w:lineRule="atLeast"/>
        <w:jc w:val="center"/>
        <w:rPr>
          <w:color w:val="000000" w:themeColor="text1"/>
        </w:rPr>
      </w:pPr>
      <w:r w:rsidRPr="00527140">
        <w:rPr>
          <w:noProof/>
          <w:color w:val="000000" w:themeColor="text1"/>
        </w:rPr>
        <w:drawing>
          <wp:inline distT="0" distB="0" distL="114300" distR="114300">
            <wp:extent cx="1905443" cy="1815695"/>
            <wp:effectExtent l="19050" t="0" r="0" b="0"/>
            <wp:docPr id="311"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descr="IMG_256"/>
                    <pic:cNvPicPr>
                      <a:picLocks noChangeAspect="1"/>
                    </pic:cNvPicPr>
                  </pic:nvPicPr>
                  <pic:blipFill>
                    <a:blip r:embed="rId74" cstate="print"/>
                    <a:stretch>
                      <a:fillRect/>
                    </a:stretch>
                  </pic:blipFill>
                  <pic:spPr>
                    <a:xfrm>
                      <a:off x="0" y="0"/>
                      <a:ext cx="1909240" cy="1819314"/>
                    </a:xfrm>
                    <a:prstGeom prst="rect">
                      <a:avLst/>
                    </a:prstGeom>
                    <a:noFill/>
                    <a:ln w="9525">
                      <a:noFill/>
                    </a:ln>
                  </pic:spPr>
                </pic:pic>
              </a:graphicData>
            </a:graphic>
          </wp:inline>
        </w:drawing>
      </w:r>
    </w:p>
    <w:p w:rsidR="00774F23" w:rsidRPr="00016DE1" w:rsidRDefault="00774F23" w:rsidP="00B07061">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4月2日，在高玉明院长</w:t>
      </w:r>
      <w:r w:rsidR="00786661">
        <w:rPr>
          <w:rFonts w:ascii="仿宋_GB2312" w:eastAsia="仿宋_GB2312" w:hAnsi="微软雅黑" w:cs="微软雅黑" w:hint="eastAsia"/>
          <w:color w:val="000000" w:themeColor="text1"/>
          <w:shd w:val="clear" w:color="auto" w:fill="FFFFFF"/>
        </w:rPr>
        <w:t>指</w:t>
      </w:r>
      <w:r w:rsidRPr="00016DE1">
        <w:rPr>
          <w:rFonts w:ascii="仿宋_GB2312" w:eastAsia="仿宋_GB2312" w:hAnsi="微软雅黑" w:cs="微软雅黑" w:hint="eastAsia"/>
          <w:color w:val="000000" w:themeColor="text1"/>
          <w:shd w:val="clear" w:color="auto" w:fill="FFFFFF"/>
        </w:rPr>
        <w:t>导下，在上级医院专家帮扶下，普外科胡炎医师主刀，同介入团队紧密合作，顺利完成</w:t>
      </w:r>
      <w:r w:rsidR="00786661">
        <w:rPr>
          <w:rFonts w:ascii="仿宋_GB2312" w:eastAsia="仿宋_GB2312" w:hAnsi="微软雅黑" w:cs="微软雅黑" w:hint="eastAsia"/>
          <w:color w:val="000000" w:themeColor="text1"/>
          <w:shd w:val="clear" w:color="auto" w:fill="FFFFFF"/>
        </w:rPr>
        <w:t>我</w:t>
      </w:r>
      <w:r w:rsidRPr="00016DE1">
        <w:rPr>
          <w:rFonts w:ascii="仿宋_GB2312" w:eastAsia="仿宋_GB2312" w:hAnsi="微软雅黑" w:cs="微软雅黑" w:hint="eastAsia"/>
          <w:color w:val="000000" w:themeColor="text1"/>
          <w:shd w:val="clear" w:color="auto" w:fill="FFFFFF"/>
        </w:rPr>
        <w:t>院首例TIPS手术。本次手术填补了</w:t>
      </w:r>
      <w:r w:rsidR="00786661">
        <w:rPr>
          <w:rFonts w:ascii="仿宋_GB2312" w:eastAsia="仿宋_GB2312" w:hAnsi="微软雅黑" w:cs="微软雅黑" w:hint="eastAsia"/>
          <w:color w:val="000000" w:themeColor="text1"/>
          <w:shd w:val="clear" w:color="auto" w:fill="FFFFFF"/>
        </w:rPr>
        <w:t>全</w:t>
      </w:r>
      <w:r w:rsidRPr="00016DE1">
        <w:rPr>
          <w:rFonts w:ascii="仿宋_GB2312" w:eastAsia="仿宋_GB2312" w:hAnsi="微软雅黑" w:cs="微软雅黑" w:hint="eastAsia"/>
          <w:color w:val="000000" w:themeColor="text1"/>
          <w:shd w:val="clear" w:color="auto" w:fill="FFFFFF"/>
        </w:rPr>
        <w:t>县该项技术的空白，在皖南地区乃至安徽省县级医院亦属于先进行列。</w:t>
      </w:r>
    </w:p>
    <w:p w:rsidR="00774F23" w:rsidRPr="00016DE1" w:rsidRDefault="00774F23" w:rsidP="00B07061">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患者张女士，59岁，因“反复呕血、黑便半年”入院，伴有头晕、严重贫血等，多次就诊后内科保守治疗效果不佳，仍有反复出血，黑便，在门诊就诊后以“门静脉高压，肝硬化伴食管胃底静脉曲张破裂出血”收治</w:t>
      </w:r>
      <w:r w:rsidRPr="00016DE1">
        <w:rPr>
          <w:rFonts w:ascii="仿宋_GB2312" w:eastAsia="仿宋_GB2312" w:hAnsi="微软雅黑" w:cs="微软雅黑" w:hint="eastAsia"/>
          <w:color w:val="000000" w:themeColor="text1"/>
          <w:shd w:val="clear" w:color="auto" w:fill="FFFFFF"/>
        </w:rPr>
        <w:lastRenderedPageBreak/>
        <w:t>入院，同时该患者还伴有肝右叶萎缩、脾大、血小板严重减少等疾病，病情极其复杂。</w:t>
      </w:r>
    </w:p>
    <w:p w:rsidR="00774F23" w:rsidRPr="00527140" w:rsidRDefault="00774F23" w:rsidP="009329CF">
      <w:pPr>
        <w:pStyle w:val="a8"/>
        <w:widowControl/>
        <w:snapToGrid w:val="0"/>
        <w:spacing w:beforeAutospacing="0" w:afterAutospacing="0" w:line="380" w:lineRule="atLeast"/>
        <w:jc w:val="center"/>
        <w:rPr>
          <w:color w:val="000000" w:themeColor="text1"/>
        </w:rPr>
      </w:pPr>
      <w:r w:rsidRPr="00527140">
        <w:rPr>
          <w:noProof/>
          <w:color w:val="000000" w:themeColor="text1"/>
        </w:rPr>
        <w:drawing>
          <wp:inline distT="0" distB="0" distL="114300" distR="114300">
            <wp:extent cx="2222205" cy="1425274"/>
            <wp:effectExtent l="19050" t="0" r="6645" b="0"/>
            <wp:docPr id="312"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descr="IMG_257"/>
                    <pic:cNvPicPr>
                      <a:picLocks noChangeAspect="1"/>
                    </pic:cNvPicPr>
                  </pic:nvPicPr>
                  <pic:blipFill>
                    <a:blip r:embed="rId75" cstate="print"/>
                    <a:stretch>
                      <a:fillRect/>
                    </a:stretch>
                  </pic:blipFill>
                  <pic:spPr>
                    <a:xfrm>
                      <a:off x="0" y="0"/>
                      <a:ext cx="2222567" cy="1425506"/>
                    </a:xfrm>
                    <a:prstGeom prst="rect">
                      <a:avLst/>
                    </a:prstGeom>
                    <a:noFill/>
                    <a:ln w="9525">
                      <a:noFill/>
                    </a:ln>
                  </pic:spPr>
                </pic:pic>
              </a:graphicData>
            </a:graphic>
          </wp:inline>
        </w:drawing>
      </w:r>
    </w:p>
    <w:p w:rsidR="00774F23" w:rsidRPr="00016DE1" w:rsidRDefault="00774F23" w:rsidP="00B07061">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经过充分的术前准备，完善的辅助检查和充分的</w:t>
      </w:r>
      <w:proofErr w:type="gramStart"/>
      <w:r w:rsidRPr="00016DE1">
        <w:rPr>
          <w:rFonts w:ascii="仿宋_GB2312" w:eastAsia="仿宋_GB2312" w:hAnsi="微软雅黑" w:cs="微软雅黑" w:hint="eastAsia"/>
          <w:color w:val="000000" w:themeColor="text1"/>
          <w:shd w:val="clear" w:color="auto" w:fill="FFFFFF"/>
        </w:rPr>
        <w:t>医</w:t>
      </w:r>
      <w:proofErr w:type="gramEnd"/>
      <w:r w:rsidRPr="00016DE1">
        <w:rPr>
          <w:rFonts w:ascii="仿宋_GB2312" w:eastAsia="仿宋_GB2312" w:hAnsi="微软雅黑" w:cs="微软雅黑" w:hint="eastAsia"/>
          <w:color w:val="000000" w:themeColor="text1"/>
          <w:shd w:val="clear" w:color="auto" w:fill="FFFFFF"/>
        </w:rPr>
        <w:t>患沟通，</w:t>
      </w:r>
      <w:r w:rsidR="004427D0">
        <w:rPr>
          <w:rFonts w:ascii="仿宋_GB2312" w:eastAsia="仿宋_GB2312" w:hAnsi="微软雅黑" w:cs="微软雅黑" w:hint="eastAsia"/>
          <w:color w:val="000000" w:themeColor="text1"/>
          <w:shd w:val="clear" w:color="auto" w:fill="FFFFFF"/>
        </w:rPr>
        <w:t>我</w:t>
      </w:r>
      <w:r w:rsidRPr="00016DE1">
        <w:rPr>
          <w:rFonts w:ascii="仿宋_GB2312" w:eastAsia="仿宋_GB2312" w:hAnsi="微软雅黑" w:cs="微软雅黑" w:hint="eastAsia"/>
          <w:color w:val="000000" w:themeColor="text1"/>
          <w:shd w:val="clear" w:color="auto" w:fill="FFFFFF"/>
        </w:rPr>
        <w:t>院介入中心在局麻下对患者实施了经颈静脉肝内门体分流术（TIPS）+胃冠状静脉栓塞术，仅仅通过在颈部开了一个“绿豆”大小（3mm）的针眼，耗时1个多小时，便顺利完成整个手术。</w:t>
      </w:r>
    </w:p>
    <w:p w:rsidR="00774F23" w:rsidRPr="00527140" w:rsidRDefault="00774F23" w:rsidP="00B07061">
      <w:pPr>
        <w:pStyle w:val="a8"/>
        <w:widowControl/>
        <w:snapToGrid w:val="0"/>
        <w:spacing w:beforeAutospacing="0" w:afterAutospacing="0" w:line="400" w:lineRule="atLeast"/>
        <w:jc w:val="center"/>
        <w:rPr>
          <w:color w:val="000000" w:themeColor="text1"/>
        </w:rPr>
      </w:pPr>
      <w:r w:rsidRPr="00527140">
        <w:rPr>
          <w:noProof/>
          <w:color w:val="000000" w:themeColor="text1"/>
        </w:rPr>
        <w:drawing>
          <wp:inline distT="0" distB="0" distL="114300" distR="114300">
            <wp:extent cx="2204886" cy="2298700"/>
            <wp:effectExtent l="19050" t="0" r="4914" b="0"/>
            <wp:docPr id="31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76" cstate="print"/>
                    <a:stretch>
                      <a:fillRect/>
                    </a:stretch>
                  </pic:blipFill>
                  <pic:spPr>
                    <a:xfrm>
                      <a:off x="0" y="0"/>
                      <a:ext cx="2226965" cy="2321718"/>
                    </a:xfrm>
                    <a:prstGeom prst="rect">
                      <a:avLst/>
                    </a:prstGeom>
                    <a:noFill/>
                    <a:ln w="9525">
                      <a:noFill/>
                    </a:ln>
                  </pic:spPr>
                </pic:pic>
              </a:graphicData>
            </a:graphic>
          </wp:inline>
        </w:drawing>
      </w:r>
    </w:p>
    <w:p w:rsidR="00774F23" w:rsidRPr="00527140" w:rsidRDefault="00774F23" w:rsidP="00B07061">
      <w:pPr>
        <w:pStyle w:val="a8"/>
        <w:widowControl/>
        <w:snapToGrid w:val="0"/>
        <w:spacing w:beforeAutospacing="0" w:afterAutospacing="0" w:line="400" w:lineRule="atLeast"/>
        <w:jc w:val="center"/>
        <w:rPr>
          <w:color w:val="000000" w:themeColor="text1"/>
        </w:rPr>
      </w:pPr>
      <w:r w:rsidRPr="00527140">
        <w:rPr>
          <w:rStyle w:val="aa"/>
          <w:color w:val="000000" w:themeColor="text1"/>
          <w:sz w:val="21"/>
          <w:szCs w:val="21"/>
        </w:rPr>
        <w:t>胃冠状静脉栓塞后造影</w:t>
      </w:r>
      <w:r w:rsidRPr="00527140">
        <w:rPr>
          <w:rStyle w:val="aa"/>
          <w:color w:val="000000" w:themeColor="text1"/>
          <w:sz w:val="21"/>
          <w:szCs w:val="21"/>
        </w:rPr>
        <w:t>↑</w:t>
      </w:r>
    </w:p>
    <w:p w:rsidR="00774F23" w:rsidRPr="00016DE1" w:rsidRDefault="00774F23" w:rsidP="00B07061">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整个手术过程非常顺利，仅穿刺一针便准确命中血管，打通“隧道”，术中测量门静脉压力为20mmHg（正常＜5mmHg），同时造影发现四支巨大曲张血管，最粗大一支曲张血管直径达</w:t>
      </w:r>
      <w:r w:rsidRPr="00016DE1">
        <w:rPr>
          <w:rFonts w:ascii="仿宋_GB2312" w:eastAsia="仿宋_GB2312" w:hAnsi="微软雅黑" w:cs="微软雅黑" w:hint="eastAsia"/>
          <w:color w:val="000000" w:themeColor="text1"/>
          <w:shd w:val="clear" w:color="auto" w:fill="FFFFFF"/>
        </w:rPr>
        <w:lastRenderedPageBreak/>
        <w:t>2cm，手术中分别以微导管准确超选入四支血管曲张静脉，使用组织胶和弹簧圈栓塞，再以球囊扩张穿刺道，后置入TIPS专用支架一枚，复查造影显示分流道通畅，曲张静脉消失，再次测门静脉压力梯度为10mmHg，达到手术目标。整个手术过程患者为清醒状态，没有明显疼痛不适。</w:t>
      </w:r>
    </w:p>
    <w:p w:rsidR="00774F23" w:rsidRPr="00527140" w:rsidRDefault="00774F23" w:rsidP="00B07061">
      <w:pPr>
        <w:pStyle w:val="a8"/>
        <w:widowControl/>
        <w:snapToGrid w:val="0"/>
        <w:spacing w:beforeAutospacing="0" w:afterAutospacing="0" w:line="400" w:lineRule="atLeast"/>
        <w:jc w:val="center"/>
        <w:rPr>
          <w:color w:val="000000" w:themeColor="text1"/>
        </w:rPr>
      </w:pPr>
      <w:r w:rsidRPr="00527140">
        <w:rPr>
          <w:noProof/>
          <w:color w:val="000000" w:themeColor="text1"/>
        </w:rPr>
        <w:drawing>
          <wp:inline distT="0" distB="0" distL="114300" distR="114300">
            <wp:extent cx="2418670" cy="1651000"/>
            <wp:effectExtent l="19050" t="0" r="680" b="0"/>
            <wp:docPr id="314"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descr="IMG_259"/>
                    <pic:cNvPicPr>
                      <a:picLocks noChangeAspect="1"/>
                    </pic:cNvPicPr>
                  </pic:nvPicPr>
                  <pic:blipFill>
                    <a:blip r:embed="rId77" cstate="print"/>
                    <a:stretch>
                      <a:fillRect/>
                    </a:stretch>
                  </pic:blipFill>
                  <pic:spPr>
                    <a:xfrm>
                      <a:off x="0" y="0"/>
                      <a:ext cx="2425850" cy="1655901"/>
                    </a:xfrm>
                    <a:prstGeom prst="rect">
                      <a:avLst/>
                    </a:prstGeom>
                    <a:noFill/>
                    <a:ln w="9525">
                      <a:noFill/>
                    </a:ln>
                  </pic:spPr>
                </pic:pic>
              </a:graphicData>
            </a:graphic>
          </wp:inline>
        </w:drawing>
      </w:r>
    </w:p>
    <w:p w:rsidR="00774F23" w:rsidRPr="00016DE1" w:rsidRDefault="00774F23" w:rsidP="00342D9C">
      <w:pPr>
        <w:pStyle w:val="a8"/>
        <w:widowControl/>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4月2日</w:t>
      </w:r>
      <w:r w:rsidR="00B62B80">
        <w:rPr>
          <w:rFonts w:ascii="仿宋_GB2312" w:eastAsia="仿宋_GB2312" w:hAnsi="微软雅黑" w:cs="微软雅黑" w:hint="eastAsia"/>
          <w:color w:val="000000" w:themeColor="text1"/>
          <w:shd w:val="clear" w:color="auto" w:fill="FFFFFF"/>
        </w:rPr>
        <w:t>，我院</w:t>
      </w:r>
      <w:r w:rsidRPr="00016DE1">
        <w:rPr>
          <w:rFonts w:ascii="仿宋_GB2312" w:eastAsia="仿宋_GB2312" w:hAnsi="微软雅黑" w:cs="微软雅黑" w:hint="eastAsia"/>
          <w:color w:val="000000" w:themeColor="text1"/>
          <w:shd w:val="clear" w:color="auto" w:fill="FFFFFF"/>
        </w:rPr>
        <w:t>成功完成5台介入手术，其中心内科团队自主完成2例心脏介入手术，外周介入团队完成食管癌支架置入、肝癌介入治疗及经颈静脉肝内门体静脉内支架分流术(TIPS)各一例，其中TIPS手术为难度最大的四级手术，为</w:t>
      </w:r>
      <w:r w:rsidR="00B62B80">
        <w:rPr>
          <w:rFonts w:ascii="仿宋_GB2312" w:eastAsia="仿宋_GB2312" w:hAnsi="微软雅黑" w:cs="微软雅黑" w:hint="eastAsia"/>
          <w:color w:val="000000" w:themeColor="text1"/>
          <w:shd w:val="clear" w:color="auto" w:fill="FFFFFF"/>
        </w:rPr>
        <w:t>我</w:t>
      </w:r>
      <w:r w:rsidRPr="00016DE1">
        <w:rPr>
          <w:rFonts w:ascii="仿宋_GB2312" w:eastAsia="仿宋_GB2312" w:hAnsi="微软雅黑" w:cs="微软雅黑" w:hint="eastAsia"/>
          <w:color w:val="000000" w:themeColor="text1"/>
          <w:shd w:val="clear" w:color="auto" w:fill="FFFFFF"/>
        </w:rPr>
        <w:t>院首例！</w:t>
      </w:r>
    </w:p>
    <w:p w:rsidR="00774F23" w:rsidRPr="00847020" w:rsidRDefault="00B62B80" w:rsidP="00342D9C">
      <w:pPr>
        <w:pStyle w:val="a8"/>
        <w:shd w:val="clear" w:color="auto" w:fill="FFFFFF"/>
        <w:snapToGrid w:val="0"/>
        <w:spacing w:beforeAutospacing="0" w:afterAutospacing="0" w:line="380" w:lineRule="atLeast"/>
        <w:ind w:firstLineChars="200" w:firstLine="472"/>
        <w:jc w:val="both"/>
        <w:rPr>
          <w:rFonts w:ascii="仿宋_GB2312" w:eastAsia="仿宋_GB2312" w:hAnsi="微软雅黑" w:cs="微软雅黑"/>
          <w:color w:val="000000" w:themeColor="text1"/>
          <w:spacing w:val="-2"/>
          <w:shd w:val="clear" w:color="auto" w:fill="FFFFFF"/>
        </w:rPr>
      </w:pPr>
      <w:r>
        <w:rPr>
          <w:rFonts w:ascii="仿宋_GB2312" w:eastAsia="仿宋_GB2312" w:hAnsi="微软雅黑" w:cs="微软雅黑" w:hint="eastAsia"/>
          <w:color w:val="000000" w:themeColor="text1"/>
          <w:spacing w:val="-2"/>
          <w:shd w:val="clear" w:color="auto" w:fill="FFFFFF"/>
        </w:rPr>
        <w:t>我</w:t>
      </w:r>
      <w:r w:rsidR="00774F23" w:rsidRPr="00847020">
        <w:rPr>
          <w:rFonts w:ascii="仿宋_GB2312" w:eastAsia="仿宋_GB2312" w:hAnsi="微软雅黑" w:cs="微软雅黑" w:hint="eastAsia"/>
          <w:color w:val="000000" w:themeColor="text1"/>
          <w:spacing w:val="-2"/>
          <w:shd w:val="clear" w:color="auto" w:fill="FFFFFF"/>
        </w:rPr>
        <w:t>院介入诊疗中心自2021年10月22日开诊以来，已经完成包括心内、神经、外周等各类介入手术300余例，本次TIPS手术的开展，体现了微创、快速、准确、安全、有效的救治理念，不仅填补了</w:t>
      </w:r>
      <w:r>
        <w:rPr>
          <w:rFonts w:ascii="仿宋_GB2312" w:eastAsia="仿宋_GB2312" w:hAnsi="微软雅黑" w:cs="微软雅黑" w:hint="eastAsia"/>
          <w:color w:val="000000" w:themeColor="text1"/>
          <w:spacing w:val="-2"/>
          <w:shd w:val="clear" w:color="auto" w:fill="FFFFFF"/>
        </w:rPr>
        <w:t>我</w:t>
      </w:r>
      <w:r w:rsidR="00774F23" w:rsidRPr="00847020">
        <w:rPr>
          <w:rFonts w:ascii="仿宋_GB2312" w:eastAsia="仿宋_GB2312" w:hAnsi="微软雅黑" w:cs="微软雅黑" w:hint="eastAsia"/>
          <w:color w:val="000000" w:themeColor="text1"/>
          <w:spacing w:val="-2"/>
          <w:shd w:val="clear" w:color="auto" w:fill="FFFFFF"/>
        </w:rPr>
        <w:t>县在肝硬化门静脉高压介入治疗领域的空白，同时也为提升</w:t>
      </w:r>
      <w:r>
        <w:rPr>
          <w:rFonts w:ascii="仿宋_GB2312" w:eastAsia="仿宋_GB2312" w:hAnsi="微软雅黑" w:cs="微软雅黑" w:hint="eastAsia"/>
          <w:color w:val="000000" w:themeColor="text1"/>
          <w:spacing w:val="-2"/>
          <w:shd w:val="clear" w:color="auto" w:fill="FFFFFF"/>
        </w:rPr>
        <w:t>我</w:t>
      </w:r>
      <w:r w:rsidR="00774F23" w:rsidRPr="00847020">
        <w:rPr>
          <w:rFonts w:ascii="仿宋_GB2312" w:eastAsia="仿宋_GB2312" w:hAnsi="微软雅黑" w:cs="微软雅黑" w:hint="eastAsia"/>
          <w:color w:val="000000" w:themeColor="text1"/>
          <w:spacing w:val="-2"/>
          <w:shd w:val="clear" w:color="auto" w:fill="FFFFFF"/>
        </w:rPr>
        <w:t>院整体医疗技术水平开创了新的里程碑，必将为绩溪县老百姓提供更优质便捷的医疗服务。</w:t>
      </w:r>
    </w:p>
    <w:p w:rsidR="00774F23" w:rsidRPr="002914AE" w:rsidRDefault="00187C0C" w:rsidP="009329CF">
      <w:pPr>
        <w:widowControl/>
        <w:snapToGrid w:val="0"/>
        <w:spacing w:line="240" w:lineRule="atLeast"/>
        <w:jc w:val="left"/>
        <w:rPr>
          <w:rFonts w:ascii="隶书" w:eastAsia="隶书"/>
          <w:b/>
          <w:color w:val="000000" w:themeColor="text1"/>
          <w:sz w:val="40"/>
          <w:szCs w:val="40"/>
        </w:rPr>
      </w:pPr>
      <w:r w:rsidRPr="00187C0C">
        <w:rPr>
          <w:rFonts w:ascii="隶书" w:eastAsia="隶书" w:hAnsi="宋体" w:cs="宋体"/>
          <w:noProof/>
          <w:color w:val="000000" w:themeColor="text1"/>
          <w:kern w:val="0"/>
          <w:sz w:val="40"/>
          <w:szCs w:val="40"/>
        </w:rPr>
        <w:lastRenderedPageBrea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_x0000_s1188" type="#_x0000_t98" style="position:absolute;margin-left:-7.8pt;margin-top:-6.65pt;width:97.1pt;height:36pt;z-index:251707392" filled="f">
            <v:shadow on="t" color="#868686" opacity=".5" offset="1pt,1pt" offset2="-10pt,14pt"/>
          </v:shape>
        </w:pict>
      </w:r>
      <w:r w:rsidR="00774F23" w:rsidRPr="002914AE">
        <w:rPr>
          <w:rStyle w:val="aa"/>
          <w:rFonts w:ascii="隶书" w:eastAsia="隶书" w:hAnsi="宋体" w:cs="宋体" w:hint="eastAsia"/>
          <w:b w:val="0"/>
          <w:color w:val="000000" w:themeColor="text1"/>
          <w:kern w:val="0"/>
          <w:sz w:val="40"/>
          <w:szCs w:val="40"/>
        </w:rPr>
        <w:t>医生简介</w:t>
      </w:r>
    </w:p>
    <w:p w:rsidR="00774F23" w:rsidRPr="009329CF" w:rsidRDefault="00774F23" w:rsidP="00847020">
      <w:pPr>
        <w:widowControl/>
        <w:snapToGrid w:val="0"/>
        <w:spacing w:line="380" w:lineRule="atLeast"/>
        <w:jc w:val="center"/>
        <w:rPr>
          <w:rFonts w:ascii="楷体_GB2312" w:eastAsia="楷体_GB2312"/>
          <w:color w:val="000000" w:themeColor="text1"/>
          <w:sz w:val="24"/>
        </w:rPr>
      </w:pPr>
      <w:r w:rsidRPr="009329CF">
        <w:rPr>
          <w:rStyle w:val="aa"/>
          <w:rFonts w:ascii="楷体_GB2312" w:eastAsia="楷体_GB2312" w:hint="eastAsia"/>
          <w:color w:val="000000" w:themeColor="text1"/>
          <w:sz w:val="24"/>
        </w:rPr>
        <w:t>绩溪县人民医院</w:t>
      </w:r>
    </w:p>
    <w:p w:rsidR="00774F23" w:rsidRPr="009329CF" w:rsidRDefault="00774F23" w:rsidP="00847020">
      <w:pPr>
        <w:pStyle w:val="a8"/>
        <w:widowControl/>
        <w:snapToGrid w:val="0"/>
        <w:spacing w:beforeAutospacing="0" w:afterAutospacing="0" w:line="380" w:lineRule="atLeast"/>
        <w:jc w:val="center"/>
        <w:rPr>
          <w:rFonts w:ascii="楷体_GB2312" w:eastAsia="楷体_GB2312"/>
          <w:color w:val="000000" w:themeColor="text1"/>
        </w:rPr>
      </w:pPr>
      <w:r w:rsidRPr="009329CF">
        <w:rPr>
          <w:rStyle w:val="aa"/>
          <w:rFonts w:ascii="楷体_GB2312" w:eastAsia="楷体_GB2312" w:hint="eastAsia"/>
          <w:color w:val="000000" w:themeColor="text1"/>
        </w:rPr>
        <w:t xml:space="preserve">普外科 </w:t>
      </w:r>
      <w:proofErr w:type="gramStart"/>
      <w:r w:rsidRPr="009329CF">
        <w:rPr>
          <w:rStyle w:val="aa"/>
          <w:rFonts w:ascii="楷体_GB2312" w:eastAsia="楷体_GB2312" w:hint="eastAsia"/>
          <w:color w:val="000000" w:themeColor="text1"/>
        </w:rPr>
        <w:t>胡炎</w:t>
      </w:r>
      <w:proofErr w:type="gramEnd"/>
      <w:r w:rsidRPr="009329CF">
        <w:rPr>
          <w:rStyle w:val="aa"/>
          <w:rFonts w:ascii="楷体_GB2312" w:eastAsia="楷体_GB2312" w:hint="eastAsia"/>
          <w:color w:val="000000" w:themeColor="text1"/>
        </w:rPr>
        <w:t xml:space="preserve"> 医生</w:t>
      </w:r>
    </w:p>
    <w:p w:rsidR="00774F23" w:rsidRPr="00527140" w:rsidRDefault="009329CF" w:rsidP="00847020">
      <w:pPr>
        <w:pStyle w:val="a8"/>
        <w:widowControl/>
        <w:snapToGrid w:val="0"/>
        <w:spacing w:beforeAutospacing="0" w:afterAutospacing="0" w:line="380" w:lineRule="atLeast"/>
        <w:jc w:val="center"/>
        <w:rPr>
          <w:color w:val="000000" w:themeColor="text1"/>
        </w:rPr>
      </w:pPr>
      <w:r w:rsidRPr="009329CF">
        <w:rPr>
          <w:rFonts w:ascii="楷体_GB2312" w:eastAsia="楷体_GB2312" w:hint="eastAsia"/>
          <w:b/>
          <w:noProof/>
          <w:color w:val="000000" w:themeColor="text1"/>
        </w:rPr>
        <w:drawing>
          <wp:inline distT="0" distB="0" distL="0" distR="0">
            <wp:extent cx="1357687" cy="1920955"/>
            <wp:effectExtent l="19050" t="0" r="0" b="0"/>
            <wp:docPr id="69"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5" descr="IMG_260"/>
                    <pic:cNvPicPr>
                      <a:picLocks noChangeAspect="1"/>
                    </pic:cNvPicPr>
                  </pic:nvPicPr>
                  <pic:blipFill>
                    <a:blip r:embed="rId78" cstate="print"/>
                    <a:stretch>
                      <a:fillRect/>
                    </a:stretch>
                  </pic:blipFill>
                  <pic:spPr>
                    <a:xfrm>
                      <a:off x="0" y="0"/>
                      <a:ext cx="1357389" cy="1920534"/>
                    </a:xfrm>
                    <a:prstGeom prst="rect">
                      <a:avLst/>
                    </a:prstGeom>
                    <a:noFill/>
                    <a:ln w="9525">
                      <a:noFill/>
                    </a:ln>
                  </pic:spPr>
                </pic:pic>
              </a:graphicData>
            </a:graphic>
          </wp:inline>
        </w:drawing>
      </w:r>
    </w:p>
    <w:p w:rsidR="00774F23" w:rsidRPr="00016DE1" w:rsidRDefault="00774F23" w:rsidP="009329CF">
      <w:pPr>
        <w:pStyle w:val="a8"/>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 擅长普外科常见病、多发病的诊断及治疗与普外科常规手术；</w:t>
      </w:r>
    </w:p>
    <w:p w:rsidR="00774F23" w:rsidRPr="00016DE1" w:rsidRDefault="00774F23" w:rsidP="009329CF">
      <w:pPr>
        <w:pStyle w:val="a8"/>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 2003.10-2008.6 安徽医科大学临床医学本科专业；</w:t>
      </w:r>
    </w:p>
    <w:p w:rsidR="00774F23" w:rsidRPr="00016DE1" w:rsidRDefault="00774F23" w:rsidP="009329CF">
      <w:pPr>
        <w:pStyle w:val="a8"/>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 2008.7-2016.10 绩溪县人民医院普外科住院医师（其中2015年担任住院总医师一年）；</w:t>
      </w:r>
    </w:p>
    <w:p w:rsidR="00774F23" w:rsidRPr="00016DE1" w:rsidRDefault="00774F23" w:rsidP="009329CF">
      <w:pPr>
        <w:pStyle w:val="a8"/>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 2013.12-2014.11中科大一附院（安徽省立医院）普外科进修一年；</w:t>
      </w:r>
    </w:p>
    <w:p w:rsidR="00774F23" w:rsidRPr="00016DE1" w:rsidRDefault="00774F23" w:rsidP="009329CF">
      <w:pPr>
        <w:pStyle w:val="a8"/>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 2016.10-2021.12绩溪县人民医院普外科主治医师；</w:t>
      </w:r>
    </w:p>
    <w:p w:rsidR="00774F23" w:rsidRPr="00016DE1" w:rsidRDefault="00774F23" w:rsidP="009329CF">
      <w:pPr>
        <w:pStyle w:val="a8"/>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w:t>
      </w:r>
      <w:r w:rsidRPr="00016DE1">
        <w:rPr>
          <w:rFonts w:ascii="仿宋_GB2312" w:eastAsia="仿宋_GB2312" w:hAnsi="微软雅黑" w:cs="微软雅黑" w:hint="eastAsia"/>
          <w:color w:val="000000" w:themeColor="text1"/>
          <w:shd w:val="clear" w:color="auto" w:fill="FFFFFF"/>
        </w:rPr>
        <w:t> </w:t>
      </w:r>
      <w:r w:rsidRPr="00016DE1">
        <w:rPr>
          <w:rFonts w:ascii="仿宋_GB2312" w:eastAsia="仿宋_GB2312" w:hAnsi="微软雅黑" w:cs="微软雅黑" w:hint="eastAsia"/>
          <w:color w:val="000000" w:themeColor="text1"/>
          <w:shd w:val="clear" w:color="auto" w:fill="FFFFFF"/>
        </w:rPr>
        <w:t>2021.06-2021.08中科大一附院（安徽省立医院）介入放射科进修3个月；</w:t>
      </w:r>
    </w:p>
    <w:p w:rsidR="00774F23" w:rsidRPr="00016DE1" w:rsidRDefault="00774F23" w:rsidP="009329CF">
      <w:pPr>
        <w:pStyle w:val="a8"/>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 2021.12取得普外科副主任医师资格；</w:t>
      </w:r>
    </w:p>
    <w:p w:rsidR="00774F23" w:rsidRPr="00527140" w:rsidRDefault="00774F23" w:rsidP="009329CF">
      <w:pPr>
        <w:pStyle w:val="a8"/>
        <w:widowControl/>
        <w:snapToGrid w:val="0"/>
        <w:spacing w:beforeAutospacing="0" w:afterAutospacing="0" w:line="360" w:lineRule="atLeast"/>
        <w:jc w:val="center"/>
        <w:rPr>
          <w:color w:val="000000" w:themeColor="text1"/>
        </w:rPr>
      </w:pPr>
      <w:r w:rsidRPr="00527140">
        <w:rPr>
          <w:rStyle w:val="aa"/>
          <w:rFonts w:ascii="微软雅黑" w:eastAsia="微软雅黑" w:hAnsi="微软雅黑" w:cs="微软雅黑" w:hint="eastAsia"/>
          <w:color w:val="000000" w:themeColor="text1"/>
          <w:sz w:val="30"/>
          <w:szCs w:val="30"/>
        </w:rPr>
        <w:t>· 关于TIPS ·</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2914AE">
        <w:rPr>
          <w:rFonts w:ascii="仿宋_GB2312" w:eastAsia="仿宋_GB2312" w:hAnsi="微软雅黑" w:cs="微软雅黑" w:hint="eastAsia"/>
          <w:color w:val="000000" w:themeColor="text1"/>
        </w:rPr>
        <w:t>肝硬化门静脉高压是一种对人类</w:t>
      </w:r>
      <w:r w:rsidRPr="00016DE1">
        <w:rPr>
          <w:rFonts w:ascii="仿宋_GB2312" w:eastAsia="仿宋_GB2312" w:hAnsi="微软雅黑" w:cs="微软雅黑" w:hint="eastAsia"/>
          <w:color w:val="000000" w:themeColor="text1"/>
          <w:shd w:val="clear" w:color="auto" w:fill="FFFFFF"/>
        </w:rPr>
        <w:t>健康和生命具有巨大威胁的疾病，其并发症之一是食管-胃底静脉曲张，这些曲张静脉很容易破裂导致大出血，</w:t>
      </w:r>
      <w:r w:rsidRPr="00016DE1">
        <w:rPr>
          <w:rFonts w:ascii="仿宋_GB2312" w:eastAsia="仿宋_GB2312" w:hAnsi="微软雅黑" w:cs="微软雅黑" w:hint="eastAsia"/>
          <w:color w:val="000000" w:themeColor="text1"/>
          <w:shd w:val="clear" w:color="auto" w:fill="FFFFFF"/>
        </w:rPr>
        <w:lastRenderedPageBreak/>
        <w:t>很容易导致失血性休克，危及生命。TIPS手术是治疗肝硬化门静脉高压分流术的一种，是在数字减影(DSA)下，采用介入手段，在肝内打通门静脉与肝静脉之间的通路，并放置支架支撑，建立血管桥接两大静脉系统通路，分流门静脉的血流，实现减低门静脉高压的目的。</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除肝硬化引发的门静脉高压外，对于药物、有毒物质等引起的急性肝损伤，TIPS手术也有较好的治疗效果。</w:t>
      </w:r>
    </w:p>
    <w:p w:rsidR="00774F23" w:rsidRPr="00527140" w:rsidRDefault="00774F23" w:rsidP="009329CF">
      <w:pPr>
        <w:pStyle w:val="a8"/>
        <w:snapToGrid w:val="0"/>
        <w:spacing w:beforeAutospacing="0" w:afterAutospacing="0" w:line="360" w:lineRule="atLeast"/>
        <w:jc w:val="center"/>
        <w:rPr>
          <w:color w:val="000000" w:themeColor="text1"/>
          <w:spacing w:val="27"/>
        </w:rPr>
      </w:pPr>
      <w:r w:rsidRPr="00527140">
        <w:rPr>
          <w:noProof/>
          <w:color w:val="000000" w:themeColor="text1"/>
          <w:spacing w:val="27"/>
        </w:rPr>
        <w:drawing>
          <wp:inline distT="0" distB="0" distL="114300" distR="114300">
            <wp:extent cx="1786270" cy="2074821"/>
            <wp:effectExtent l="19050" t="0" r="4430" b="0"/>
            <wp:docPr id="316"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IMG_261"/>
                    <pic:cNvPicPr>
                      <a:picLocks noChangeAspect="1"/>
                    </pic:cNvPicPr>
                  </pic:nvPicPr>
                  <pic:blipFill>
                    <a:blip r:embed="rId79" cstate="print"/>
                    <a:stretch>
                      <a:fillRect/>
                    </a:stretch>
                  </pic:blipFill>
                  <pic:spPr>
                    <a:xfrm>
                      <a:off x="0" y="0"/>
                      <a:ext cx="1785631" cy="2074079"/>
                    </a:xfrm>
                    <a:prstGeom prst="rect">
                      <a:avLst/>
                    </a:prstGeom>
                    <a:noFill/>
                    <a:ln w="9525">
                      <a:noFill/>
                    </a:ln>
                  </pic:spPr>
                </pic:pic>
              </a:graphicData>
            </a:graphic>
          </wp:inline>
        </w:drawing>
      </w:r>
    </w:p>
    <w:p w:rsidR="00774F23" w:rsidRPr="00016DE1" w:rsidRDefault="00774F23" w:rsidP="009329CF">
      <w:pPr>
        <w:pStyle w:val="a8"/>
        <w:shd w:val="clear" w:color="auto" w:fill="FFFFFF"/>
        <w:snapToGrid w:val="0"/>
        <w:spacing w:beforeAutospacing="0" w:afterAutospacing="0" w:line="360" w:lineRule="atLeast"/>
        <w:ind w:firstLineChars="200" w:firstLine="482"/>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b/>
          <w:shd w:val="clear" w:color="auto" w:fill="FFFFFF"/>
        </w:rPr>
        <w:t>TIPS手术的适应症</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color w:val="000000" w:themeColor="text1"/>
          <w:shd w:val="clear" w:color="auto" w:fill="FFFFFF"/>
        </w:rPr>
        <w:t xml:space="preserve">1.肝硬化门静脉高压症，发生过食道胃底静脉曲张破裂大出血者；　　</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color w:val="000000" w:themeColor="text1"/>
          <w:shd w:val="clear" w:color="auto" w:fill="FFFFFF"/>
        </w:rPr>
        <w:t>2.患者虽经内科治疗效果欠佳，一般情况及CHILD</w:t>
      </w:r>
      <w:proofErr w:type="gramStart"/>
      <w:r w:rsidRPr="00016DE1">
        <w:rPr>
          <w:rFonts w:ascii="仿宋_GB2312" w:eastAsia="仿宋_GB2312" w:hAnsi="微软雅黑" w:cs="微软雅黑"/>
          <w:color w:val="000000" w:themeColor="text1"/>
          <w:shd w:val="clear" w:color="auto" w:fill="FFFFFF"/>
        </w:rPr>
        <w:t>分级又</w:t>
      </w:r>
      <w:proofErr w:type="gramEnd"/>
      <w:r w:rsidRPr="00016DE1">
        <w:rPr>
          <w:rFonts w:ascii="仿宋_GB2312" w:eastAsia="仿宋_GB2312" w:hAnsi="微软雅黑" w:cs="微软雅黑"/>
          <w:color w:val="000000" w:themeColor="text1"/>
          <w:shd w:val="clear" w:color="auto" w:fill="FFFFFF"/>
        </w:rPr>
        <w:t xml:space="preserve">难以接受外科治疗者；　　</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color w:val="000000" w:themeColor="text1"/>
          <w:shd w:val="clear" w:color="auto" w:fill="FFFFFF"/>
        </w:rPr>
        <w:t>3.多次接受经内窥镜硬化治疗无效或外科治疗后再出血者；</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color w:val="000000" w:themeColor="text1"/>
          <w:shd w:val="clear" w:color="auto" w:fill="FFFFFF"/>
        </w:rPr>
        <w:t xml:space="preserve">4.重度胃底静脉曲张，一旦破裂将致死亡者；　　</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color w:val="000000" w:themeColor="text1"/>
          <w:shd w:val="clear" w:color="auto" w:fill="FFFFFF"/>
        </w:rPr>
        <w:t xml:space="preserve">5.有难治性肝性胸、腹水者；　　</w:t>
      </w:r>
    </w:p>
    <w:p w:rsidR="00774F23" w:rsidRPr="00016DE1" w:rsidRDefault="00774F23" w:rsidP="009329CF">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color w:val="000000" w:themeColor="text1"/>
          <w:shd w:val="clear" w:color="auto" w:fill="FFFFFF"/>
        </w:rPr>
        <w:t>6.肝移植术前对消化道做预防性治疗的患者。</w:t>
      </w:r>
    </w:p>
    <w:p w:rsidR="00774F23" w:rsidRDefault="00F70112" w:rsidP="009329CF">
      <w:pPr>
        <w:pStyle w:val="a8"/>
        <w:shd w:val="clear" w:color="auto" w:fill="FFFFFF"/>
        <w:snapToGrid w:val="0"/>
        <w:spacing w:beforeAutospacing="0" w:afterAutospacing="0" w:line="360" w:lineRule="atLeast"/>
        <w:ind w:firstLineChars="200" w:firstLine="480"/>
        <w:jc w:val="right"/>
        <w:rPr>
          <w:rFonts w:ascii="仿宋_GB2312" w:eastAsia="仿宋_GB2312" w:hAnsi="微软雅黑" w:cs="微软雅黑"/>
          <w:color w:val="000000" w:themeColor="text1"/>
          <w:shd w:val="clear" w:color="auto" w:fill="FFFFFF"/>
        </w:rPr>
      </w:pPr>
      <w:r>
        <w:rPr>
          <w:rFonts w:ascii="仿宋_GB2312" w:eastAsia="仿宋_GB2312" w:hAnsi="微软雅黑" w:cs="微软雅黑" w:hint="eastAsia"/>
          <w:color w:val="000000" w:themeColor="text1"/>
          <w:shd w:val="clear" w:color="auto" w:fill="FFFFFF"/>
        </w:rPr>
        <w:t>☆</w:t>
      </w:r>
      <w:r w:rsidR="00774F23" w:rsidRPr="00016DE1">
        <w:rPr>
          <w:rFonts w:ascii="仿宋_GB2312" w:eastAsia="仿宋_GB2312" w:hAnsi="微软雅黑" w:cs="微软雅黑" w:hint="eastAsia"/>
          <w:color w:val="000000" w:themeColor="text1"/>
          <w:shd w:val="clear" w:color="auto" w:fill="FFFFFF"/>
        </w:rPr>
        <w:t>文</w:t>
      </w:r>
      <w:r w:rsidR="00F13A77">
        <w:rPr>
          <w:rFonts w:ascii="仿宋_GB2312" w:eastAsia="仿宋_GB2312" w:hAnsi="微软雅黑" w:cs="微软雅黑" w:hint="eastAsia"/>
          <w:color w:val="000000" w:themeColor="text1"/>
          <w:shd w:val="clear" w:color="auto" w:fill="FFFFFF"/>
        </w:rPr>
        <w:t>/</w:t>
      </w:r>
      <w:r w:rsidR="00774F23" w:rsidRPr="00016DE1">
        <w:rPr>
          <w:rFonts w:ascii="仿宋_GB2312" w:eastAsia="仿宋_GB2312" w:hAnsi="微软雅黑" w:cs="微软雅黑" w:hint="eastAsia"/>
          <w:color w:val="000000" w:themeColor="text1"/>
          <w:shd w:val="clear" w:color="auto" w:fill="FFFFFF"/>
        </w:rPr>
        <w:t>图</w:t>
      </w:r>
      <w:r w:rsidR="00F13A77">
        <w:rPr>
          <w:rFonts w:ascii="仿宋_GB2312" w:eastAsia="仿宋_GB2312" w:hAnsi="微软雅黑" w:cs="微软雅黑" w:hint="eastAsia"/>
          <w:color w:val="000000" w:themeColor="text1"/>
          <w:shd w:val="clear" w:color="auto" w:fill="FFFFFF"/>
        </w:rPr>
        <w:t xml:space="preserve">  </w:t>
      </w:r>
      <w:r w:rsidR="00774F23" w:rsidRPr="00016DE1">
        <w:rPr>
          <w:rFonts w:ascii="仿宋_GB2312" w:eastAsia="仿宋_GB2312" w:hAnsi="微软雅黑" w:cs="微软雅黑" w:hint="eastAsia"/>
          <w:color w:val="000000" w:themeColor="text1"/>
          <w:shd w:val="clear" w:color="auto" w:fill="FFFFFF"/>
        </w:rPr>
        <w:t>胡炎</w:t>
      </w:r>
      <w:r>
        <w:rPr>
          <w:rFonts w:ascii="仿宋_GB2312" w:eastAsia="仿宋_GB2312" w:hAnsi="微软雅黑" w:cs="微软雅黑" w:hint="eastAsia"/>
          <w:color w:val="000000" w:themeColor="text1"/>
          <w:shd w:val="clear" w:color="auto" w:fill="FFFFFF"/>
        </w:rPr>
        <w:t>☆</w:t>
      </w:r>
    </w:p>
    <w:p w:rsidR="00774F23" w:rsidRPr="00F13A77" w:rsidRDefault="00F13A77" w:rsidP="006A08B3">
      <w:pPr>
        <w:pStyle w:val="a8"/>
        <w:shd w:val="clear" w:color="auto" w:fill="FFFFFF"/>
        <w:snapToGrid w:val="0"/>
        <w:spacing w:beforeAutospacing="0" w:afterAutospacing="0" w:line="400" w:lineRule="atLeast"/>
        <w:jc w:val="center"/>
        <w:rPr>
          <w:rFonts w:ascii="华文新魏" w:eastAsia="华文新魏" w:hAnsi="微软雅黑" w:cs="微软雅黑"/>
          <w:color w:val="000000" w:themeColor="text1"/>
          <w:spacing w:val="-12"/>
          <w:sz w:val="32"/>
          <w:szCs w:val="32"/>
          <w:shd w:val="clear" w:color="auto" w:fill="FFFFFF"/>
        </w:rPr>
      </w:pPr>
      <w:r w:rsidRPr="00F13A77">
        <w:rPr>
          <w:rFonts w:ascii="华文新魏" w:eastAsia="华文新魏" w:hAnsi="微软雅黑" w:cs="微软雅黑" w:hint="eastAsia"/>
          <w:color w:val="000000" w:themeColor="text1"/>
          <w:spacing w:val="-12"/>
          <w:sz w:val="32"/>
          <w:szCs w:val="32"/>
          <w:shd w:val="clear" w:color="auto" w:fill="FFFFFF"/>
        </w:rPr>
        <w:lastRenderedPageBreak/>
        <w:t>我</w:t>
      </w:r>
      <w:r w:rsidR="00774F23" w:rsidRPr="00F13A77">
        <w:rPr>
          <w:rFonts w:ascii="华文新魏" w:eastAsia="华文新魏" w:hAnsi="微软雅黑" w:cs="微软雅黑" w:hint="eastAsia"/>
          <w:color w:val="000000" w:themeColor="text1"/>
          <w:spacing w:val="-12"/>
          <w:sz w:val="32"/>
          <w:szCs w:val="32"/>
          <w:shd w:val="clear" w:color="auto" w:fill="FFFFFF"/>
        </w:rPr>
        <w:t>院外科成功开展经DSA引导下腔静脉滤器置入术+取出术</w:t>
      </w:r>
    </w:p>
    <w:p w:rsidR="00774F23" w:rsidRPr="00527140" w:rsidRDefault="00774F23" w:rsidP="00840E5B">
      <w:pPr>
        <w:pStyle w:val="a8"/>
        <w:shd w:val="clear" w:color="auto" w:fill="FFFFFF"/>
        <w:snapToGrid w:val="0"/>
        <w:spacing w:beforeAutospacing="0" w:afterAutospacing="0" w:line="370" w:lineRule="atLeast"/>
        <w:ind w:firstLine="420"/>
        <w:jc w:val="both"/>
        <w:rPr>
          <w:rFonts w:ascii="Microsoft YaHei UI" w:eastAsia="Microsoft YaHei UI" w:hAnsi="Microsoft YaHei UI" w:cs="Microsoft YaHei UI"/>
          <w:color w:val="000000" w:themeColor="text1"/>
          <w:spacing w:val="30"/>
          <w:shd w:val="clear" w:color="auto" w:fill="FFFFFF"/>
        </w:rPr>
      </w:pPr>
    </w:p>
    <w:p w:rsidR="00774F23" w:rsidRPr="00016DE1" w:rsidRDefault="00774F23" w:rsidP="00840E5B">
      <w:pPr>
        <w:pStyle w:val="a8"/>
        <w:shd w:val="clear" w:color="auto" w:fill="FFFFFF"/>
        <w:snapToGrid w:val="0"/>
        <w:spacing w:beforeAutospacing="0" w:afterAutospacing="0" w:line="37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患者张先生半月前因出现右下肢肿胀，随即到</w:t>
      </w:r>
      <w:r w:rsidR="00F13A77">
        <w:rPr>
          <w:rFonts w:ascii="仿宋_GB2312" w:eastAsia="仿宋_GB2312" w:hAnsi="微软雅黑" w:cs="微软雅黑" w:hint="eastAsia"/>
          <w:color w:val="000000" w:themeColor="text1"/>
          <w:shd w:val="clear" w:color="auto" w:fill="FFFFFF"/>
        </w:rPr>
        <w:t>我</w:t>
      </w:r>
      <w:r w:rsidRPr="00016DE1">
        <w:rPr>
          <w:rFonts w:ascii="仿宋_GB2312" w:eastAsia="仿宋_GB2312" w:hAnsi="微软雅黑" w:cs="微软雅黑" w:hint="eastAsia"/>
          <w:color w:val="000000" w:themeColor="text1"/>
          <w:shd w:val="clear" w:color="auto" w:fill="FFFFFF"/>
        </w:rPr>
        <w:t>院就诊，经下肢血管彩超检查显示右下肢深静脉栓塞，血栓一旦脱落，将导致死亡率极高的肺栓塞，危及患者生命，需要尽快放置下腔静脉滤器，阻挡血液栓子进入肺动脉。征求患者同意后，县人民医院随即开展下腔静脉滤器置入术，成功防止血栓脱落。术后予以口服“利伐沙班”抗凝治疗，在医护人员的精心照料下，患者恢复良好，下肢迅速消肿。并于近日取出下腔静脉滤器。此手术由外科胡医生与中科大一附院周春泽主任合作完成。</w:t>
      </w:r>
    </w:p>
    <w:p w:rsidR="00774F23" w:rsidRPr="00016DE1" w:rsidRDefault="00774F23" w:rsidP="00840E5B">
      <w:pPr>
        <w:pStyle w:val="a8"/>
        <w:shd w:val="clear" w:color="auto" w:fill="FFFFFF"/>
        <w:snapToGrid w:val="0"/>
        <w:spacing w:beforeAutospacing="0" w:afterAutospacing="0" w:line="37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下腔静脉滤器是为预防下腔静脉系统栓子脱落引起肺动脉栓塞(PE)而设计的一种装置。下腔静脉滤器置入术+取出术则是将下腔静脉滤器置入人体内及取出人体的一种手术。</w:t>
      </w:r>
    </w:p>
    <w:p w:rsidR="00774F23" w:rsidRPr="00527140" w:rsidRDefault="00774F23" w:rsidP="00840E5B">
      <w:pPr>
        <w:pStyle w:val="a8"/>
        <w:shd w:val="clear" w:color="auto" w:fill="FFFFFF"/>
        <w:snapToGrid w:val="0"/>
        <w:spacing w:beforeAutospacing="0" w:afterAutospacing="0" w:line="380" w:lineRule="atLeast"/>
        <w:jc w:val="center"/>
        <w:rPr>
          <w:rFonts w:ascii="Microsoft YaHei UI" w:eastAsia="Microsoft YaHei UI" w:hAnsi="Microsoft YaHei UI" w:cs="Microsoft YaHei UI"/>
          <w:color w:val="000000" w:themeColor="text1"/>
          <w:spacing w:val="30"/>
          <w:sz w:val="21"/>
          <w:szCs w:val="21"/>
        </w:rPr>
      </w:pPr>
      <w:r w:rsidRPr="00527140">
        <w:rPr>
          <w:rFonts w:ascii="Microsoft YaHei UI" w:eastAsia="Microsoft YaHei UI" w:hAnsi="Microsoft YaHei UI" w:cs="Microsoft YaHei UI" w:hint="eastAsia"/>
          <w:noProof/>
          <w:color w:val="000000" w:themeColor="text1"/>
          <w:spacing w:val="30"/>
          <w:shd w:val="clear" w:color="auto" w:fill="FFFFFF"/>
        </w:rPr>
        <w:drawing>
          <wp:inline distT="0" distB="0" distL="114300" distR="114300">
            <wp:extent cx="1799160" cy="1736332"/>
            <wp:effectExtent l="19050" t="0" r="0" b="0"/>
            <wp:docPr id="31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80" cstate="print"/>
                    <a:srcRect t="12857" b="9048"/>
                    <a:stretch>
                      <a:fillRect/>
                    </a:stretch>
                  </pic:blipFill>
                  <pic:spPr>
                    <a:xfrm>
                      <a:off x="0" y="0"/>
                      <a:ext cx="1798097" cy="1735306"/>
                    </a:xfrm>
                    <a:prstGeom prst="rect">
                      <a:avLst/>
                    </a:prstGeom>
                    <a:noFill/>
                    <a:ln w="9525">
                      <a:noFill/>
                    </a:ln>
                  </pic:spPr>
                </pic:pic>
              </a:graphicData>
            </a:graphic>
          </wp:inline>
        </w:drawing>
      </w:r>
    </w:p>
    <w:p w:rsidR="00774F23" w:rsidRPr="00016DE1" w:rsidRDefault="00774F23" w:rsidP="00840E5B">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肺动脉栓塞（PE）是指内源性或外源性栓子堵塞肺动脉或其分支引起肺循环障碍的临床和病理生理综合</w:t>
      </w:r>
      <w:r w:rsidRPr="00016DE1">
        <w:rPr>
          <w:rFonts w:ascii="仿宋_GB2312" w:eastAsia="仿宋_GB2312" w:hAnsi="微软雅黑" w:cs="微软雅黑" w:hint="eastAsia"/>
          <w:color w:val="000000" w:themeColor="text1"/>
          <w:shd w:val="clear" w:color="auto" w:fill="FFFFFF"/>
        </w:rPr>
        <w:lastRenderedPageBreak/>
        <w:t>征。其中最主要、最常见的种类为肺动脉血栓栓塞（PTE），还包括其他以肺血栓性栓子栓塞为病因的类型，如脂肪栓塞、羊水栓塞、空气栓塞、异物栓塞和肿瘤栓塞。肺动脉栓塞后发生肺出血或坏死者称肺梗死。肺栓塞一旦发生，死亡率极高，严重危及患者生命。</w:t>
      </w:r>
    </w:p>
    <w:p w:rsidR="00774F23" w:rsidRPr="00527140" w:rsidRDefault="00774F23" w:rsidP="00840E5B">
      <w:pPr>
        <w:pStyle w:val="a8"/>
        <w:shd w:val="clear" w:color="auto" w:fill="FFFFFF"/>
        <w:snapToGrid w:val="0"/>
        <w:spacing w:beforeAutospacing="0" w:afterAutospacing="0" w:line="380" w:lineRule="atLeast"/>
        <w:jc w:val="center"/>
        <w:rPr>
          <w:rFonts w:ascii="Microsoft YaHei UI" w:eastAsia="Microsoft YaHei UI" w:hAnsi="Microsoft YaHei UI" w:cs="Microsoft YaHei UI"/>
          <w:color w:val="000000" w:themeColor="text1"/>
          <w:spacing w:val="30"/>
          <w:sz w:val="21"/>
          <w:szCs w:val="21"/>
        </w:rPr>
      </w:pPr>
      <w:r w:rsidRPr="00527140">
        <w:rPr>
          <w:rFonts w:ascii="Microsoft YaHei UI" w:eastAsia="Microsoft YaHei UI" w:hAnsi="Microsoft YaHei UI" w:cs="Microsoft YaHei UI" w:hint="eastAsia"/>
          <w:noProof/>
          <w:color w:val="000000" w:themeColor="text1"/>
          <w:spacing w:val="30"/>
          <w:sz w:val="21"/>
          <w:szCs w:val="21"/>
          <w:shd w:val="clear" w:color="auto" w:fill="FFFFFF"/>
        </w:rPr>
        <w:drawing>
          <wp:inline distT="0" distB="0" distL="114300" distR="114300">
            <wp:extent cx="2236160" cy="1490863"/>
            <wp:effectExtent l="19050" t="0" r="0" b="0"/>
            <wp:docPr id="318"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81" cstate="print"/>
                    <a:stretch>
                      <a:fillRect/>
                    </a:stretch>
                  </pic:blipFill>
                  <pic:spPr>
                    <a:xfrm>
                      <a:off x="0" y="0"/>
                      <a:ext cx="2233655" cy="1489193"/>
                    </a:xfrm>
                    <a:prstGeom prst="rect">
                      <a:avLst/>
                    </a:prstGeom>
                    <a:noFill/>
                    <a:ln w="9525">
                      <a:noFill/>
                    </a:ln>
                  </pic:spPr>
                </pic:pic>
              </a:graphicData>
            </a:graphic>
          </wp:inline>
        </w:drawing>
      </w:r>
    </w:p>
    <w:p w:rsidR="00774F23" w:rsidRPr="00016DE1" w:rsidRDefault="00774F23" w:rsidP="00840E5B">
      <w:pPr>
        <w:pStyle w:val="a8"/>
        <w:shd w:val="clear" w:color="auto" w:fill="FFFFFF"/>
        <w:snapToGrid w:val="0"/>
        <w:spacing w:beforeAutospacing="0" w:afterAutospacing="0" w:line="37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下肢深静脉血栓好发于骨折、卒中等卧床患者，一旦血栓脱落易引起致命性肺栓塞，为预防肺栓塞发生需行下腔静脉滤器置入术。</w:t>
      </w:r>
    </w:p>
    <w:p w:rsidR="00774F23" w:rsidRPr="00016DE1" w:rsidRDefault="00774F23" w:rsidP="00840E5B">
      <w:pPr>
        <w:pStyle w:val="a8"/>
        <w:shd w:val="clear" w:color="auto" w:fill="FFFFFF"/>
        <w:snapToGrid w:val="0"/>
        <w:spacing w:beforeAutospacing="0" w:afterAutospacing="0" w:line="37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下腔静脉滤器置入术的适应证：</w:t>
      </w:r>
    </w:p>
    <w:p w:rsidR="00774F23" w:rsidRPr="00C040F3" w:rsidRDefault="00774F23" w:rsidP="00840E5B">
      <w:pPr>
        <w:pStyle w:val="a8"/>
        <w:shd w:val="clear" w:color="auto" w:fill="FFFFFF"/>
        <w:snapToGrid w:val="0"/>
        <w:spacing w:beforeAutospacing="0" w:afterAutospacing="0" w:line="360" w:lineRule="atLeast"/>
        <w:ind w:firstLineChars="200" w:firstLine="480"/>
        <w:jc w:val="both"/>
        <w:rPr>
          <w:rFonts w:ascii="黑体" w:eastAsia="黑体" w:hAnsi="黑体" w:cs="微软雅黑"/>
          <w:color w:val="000000" w:themeColor="text1"/>
          <w:shd w:val="clear" w:color="auto" w:fill="FFFFFF"/>
        </w:rPr>
      </w:pPr>
      <w:r w:rsidRPr="00C040F3">
        <w:rPr>
          <w:rFonts w:ascii="黑体" w:eastAsia="黑体" w:hAnsi="黑体" w:cs="微软雅黑" w:hint="eastAsia"/>
          <w:color w:val="000000" w:themeColor="text1"/>
          <w:shd w:val="clear" w:color="auto" w:fill="FFFFFF"/>
        </w:rPr>
        <w:t>一、绝对适应证</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1、已经发生肺动脉栓塞（PE）或下腔静脉及</w:t>
      </w:r>
      <w:proofErr w:type="gramStart"/>
      <w:r w:rsidRPr="00016DE1">
        <w:rPr>
          <w:rFonts w:ascii="仿宋_GB2312" w:eastAsia="仿宋_GB2312" w:hAnsi="微软雅黑" w:cs="微软雅黑" w:hint="eastAsia"/>
          <w:color w:val="000000" w:themeColor="text1"/>
          <w:shd w:val="clear" w:color="auto" w:fill="FFFFFF"/>
        </w:rPr>
        <w:t>髂</w:t>
      </w:r>
      <w:proofErr w:type="gramEnd"/>
      <w:r w:rsidRPr="00016DE1">
        <w:rPr>
          <w:rFonts w:ascii="仿宋_GB2312" w:eastAsia="仿宋_GB2312" w:hAnsi="微软雅黑" w:cs="微软雅黑" w:hint="eastAsia"/>
          <w:color w:val="000000" w:themeColor="text1"/>
          <w:shd w:val="clear" w:color="auto" w:fill="FFFFFF"/>
        </w:rPr>
        <w:t>、股、</w:t>
      </w:r>
      <w:proofErr w:type="gramStart"/>
      <w:r w:rsidRPr="00016DE1">
        <w:rPr>
          <w:rFonts w:ascii="仿宋_GB2312" w:eastAsia="仿宋_GB2312" w:hAnsi="微软雅黑" w:cs="微软雅黑" w:hint="eastAsia"/>
          <w:color w:val="000000" w:themeColor="text1"/>
          <w:shd w:val="clear" w:color="auto" w:fill="FFFFFF"/>
        </w:rPr>
        <w:t>胭</w:t>
      </w:r>
      <w:proofErr w:type="gramEnd"/>
      <w:r w:rsidRPr="00016DE1">
        <w:rPr>
          <w:rFonts w:ascii="仿宋_GB2312" w:eastAsia="仿宋_GB2312" w:hAnsi="微软雅黑" w:cs="微软雅黑" w:hint="eastAsia"/>
          <w:color w:val="000000" w:themeColor="text1"/>
          <w:shd w:val="clear" w:color="auto" w:fill="FFFFFF"/>
        </w:rPr>
        <w:t>静脉血栓形成的患者有下述情况之一者：</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(1)存在抗凝治疗禁忌证者；</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(2)抗凝治疗过程中发生出血等并发症；</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(3)充分的抗凝治疗后仍复发肺动脉栓塞（PE）和各种原因不能达到充分抗凝者。</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2、肺动脉栓塞（PE）同时存在下肢深静脉血栓形成者。</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3、</w:t>
      </w:r>
      <w:proofErr w:type="gramStart"/>
      <w:r w:rsidRPr="00016DE1">
        <w:rPr>
          <w:rFonts w:ascii="仿宋_GB2312" w:eastAsia="仿宋_GB2312" w:hAnsi="微软雅黑" w:cs="微软雅黑" w:hint="eastAsia"/>
          <w:color w:val="000000" w:themeColor="text1"/>
          <w:shd w:val="clear" w:color="auto" w:fill="FFFFFF"/>
        </w:rPr>
        <w:t>髂</w:t>
      </w:r>
      <w:proofErr w:type="gramEnd"/>
      <w:r w:rsidRPr="00016DE1">
        <w:rPr>
          <w:rFonts w:ascii="仿宋_GB2312" w:eastAsia="仿宋_GB2312" w:hAnsi="微软雅黑" w:cs="微软雅黑" w:hint="eastAsia"/>
          <w:color w:val="000000" w:themeColor="text1"/>
          <w:shd w:val="clear" w:color="auto" w:fill="FFFFFF"/>
        </w:rPr>
        <w:t>、股静脉或下腔静脉内有游离漂浮血栓或大量血栓。</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lastRenderedPageBreak/>
        <w:t>4、诊断为易</w:t>
      </w:r>
      <w:proofErr w:type="gramStart"/>
      <w:r w:rsidRPr="00016DE1">
        <w:rPr>
          <w:rFonts w:ascii="仿宋_GB2312" w:eastAsia="仿宋_GB2312" w:hAnsi="微软雅黑" w:cs="微软雅黑" w:hint="eastAsia"/>
          <w:color w:val="000000" w:themeColor="text1"/>
          <w:shd w:val="clear" w:color="auto" w:fill="FFFFFF"/>
        </w:rPr>
        <w:t>栓</w:t>
      </w:r>
      <w:proofErr w:type="gramEnd"/>
      <w:r w:rsidRPr="00016DE1">
        <w:rPr>
          <w:rFonts w:ascii="仿宋_GB2312" w:eastAsia="仿宋_GB2312" w:hAnsi="微软雅黑" w:cs="微软雅黑" w:hint="eastAsia"/>
          <w:color w:val="000000" w:themeColor="text1"/>
          <w:shd w:val="clear" w:color="auto" w:fill="FFFFFF"/>
        </w:rPr>
        <w:t>症且反复发生肺动脉栓塞（PE）者。</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5、急性下肢深静脉血栓形成，欲行经导管溶栓和血栓清除者。</w:t>
      </w:r>
    </w:p>
    <w:p w:rsidR="00C040F3" w:rsidRDefault="00774F23" w:rsidP="00840E5B">
      <w:pPr>
        <w:pStyle w:val="a8"/>
        <w:shd w:val="clear" w:color="auto" w:fill="FFFFFF"/>
        <w:snapToGrid w:val="0"/>
        <w:spacing w:beforeAutospacing="0" w:afterAutospacing="0" w:line="360" w:lineRule="atLeast"/>
        <w:ind w:firstLineChars="200" w:firstLine="480"/>
        <w:jc w:val="both"/>
        <w:rPr>
          <w:rFonts w:ascii="黑体" w:eastAsia="黑体" w:hAnsi="黑体" w:cs="微软雅黑"/>
          <w:color w:val="000000" w:themeColor="text1"/>
          <w:shd w:val="clear" w:color="auto" w:fill="FFFFFF"/>
        </w:rPr>
      </w:pPr>
      <w:r w:rsidRPr="00C040F3">
        <w:rPr>
          <w:rFonts w:ascii="黑体" w:eastAsia="黑体" w:hAnsi="黑体" w:cs="微软雅黑" w:hint="eastAsia"/>
          <w:color w:val="000000" w:themeColor="text1"/>
          <w:shd w:val="clear" w:color="auto" w:fill="FFFFFF"/>
        </w:rPr>
        <w:t>二、相对适应证</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主要为预防性滤器置入。</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1、严重创伤，伴有或可能发生下肢深静脉血栓形成，包括：</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(1)闭合性颅脑损伤；</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(2)脊髓损伤；</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(3)下肢多发性长骨骨折或骨盆骨折等。</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2、临界性心肺功能储备伴有下肢深静脉血栓形成。</w:t>
      </w:r>
    </w:p>
    <w:p w:rsidR="00774F23" w:rsidRPr="00C040F3"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pacing w:val="-4"/>
          <w:shd w:val="clear" w:color="auto" w:fill="FFFFFF"/>
        </w:rPr>
      </w:pPr>
      <w:r w:rsidRPr="00016DE1">
        <w:rPr>
          <w:rFonts w:ascii="仿宋_GB2312" w:eastAsia="仿宋_GB2312" w:hAnsi="微软雅黑" w:cs="微软雅黑" w:hint="eastAsia"/>
          <w:color w:val="000000" w:themeColor="text1"/>
          <w:shd w:val="clear" w:color="auto" w:fill="FFFFFF"/>
        </w:rPr>
        <w:t>3</w:t>
      </w:r>
      <w:r w:rsidRPr="00C040F3">
        <w:rPr>
          <w:rFonts w:ascii="仿宋_GB2312" w:eastAsia="仿宋_GB2312" w:hAnsi="微软雅黑" w:cs="微软雅黑" w:hint="eastAsia"/>
          <w:color w:val="000000" w:themeColor="text1"/>
          <w:spacing w:val="-4"/>
          <w:shd w:val="clear" w:color="auto" w:fill="FFFFFF"/>
        </w:rPr>
        <w:t>、慢性肺动脉高压伴高凝血状态。</w:t>
      </w:r>
    </w:p>
    <w:p w:rsidR="00774F23" w:rsidRPr="00016DE1" w:rsidRDefault="00774F23" w:rsidP="00840E5B">
      <w:pPr>
        <w:pStyle w:val="a8"/>
        <w:shd w:val="clear" w:color="auto" w:fill="FFFFFF"/>
        <w:snapToGrid w:val="0"/>
        <w:spacing w:beforeAutospacing="0" w:afterAutospacing="0" w:line="36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4、高危险因素患者，如肢体长期制动、重症监护患者。</w:t>
      </w:r>
    </w:p>
    <w:p w:rsidR="00774F23" w:rsidRPr="00016DE1" w:rsidRDefault="00774F23" w:rsidP="00840E5B">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5、老龄、长期卧床伴高凝血状态。</w:t>
      </w:r>
    </w:p>
    <w:p w:rsidR="00774F23" w:rsidRPr="00016DE1" w:rsidRDefault="00774F23" w:rsidP="00840E5B">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下腔静脉滤器置入</w:t>
      </w:r>
      <w:proofErr w:type="gramStart"/>
      <w:r w:rsidRPr="00016DE1">
        <w:rPr>
          <w:rFonts w:ascii="仿宋_GB2312" w:eastAsia="仿宋_GB2312" w:hAnsi="微软雅黑" w:cs="微软雅黑" w:hint="eastAsia"/>
          <w:color w:val="000000" w:themeColor="text1"/>
          <w:shd w:val="clear" w:color="auto" w:fill="FFFFFF"/>
        </w:rPr>
        <w:t>术属于微</w:t>
      </w:r>
      <w:proofErr w:type="gramEnd"/>
      <w:r w:rsidRPr="00016DE1">
        <w:rPr>
          <w:rFonts w:ascii="仿宋_GB2312" w:eastAsia="仿宋_GB2312" w:hAnsi="微软雅黑" w:cs="微软雅黑" w:hint="eastAsia"/>
          <w:color w:val="000000" w:themeColor="text1"/>
          <w:shd w:val="clear" w:color="auto" w:fill="FFFFFF"/>
        </w:rPr>
        <w:t>创治疗，是把形似伞状的人工滤器经患者深静脉穿刺置入下腔静脉，能有效捕捉大块脱落血栓，降低肺栓塞的风险，血栓治愈后，滤器可取出，保证体内</w:t>
      </w:r>
      <w:proofErr w:type="gramStart"/>
      <w:r w:rsidRPr="00016DE1">
        <w:rPr>
          <w:rFonts w:ascii="仿宋_GB2312" w:eastAsia="仿宋_GB2312" w:hAnsi="微软雅黑" w:cs="微软雅黑" w:hint="eastAsia"/>
          <w:color w:val="000000" w:themeColor="text1"/>
          <w:shd w:val="clear" w:color="auto" w:fill="FFFFFF"/>
        </w:rPr>
        <w:t>不</w:t>
      </w:r>
      <w:proofErr w:type="gramEnd"/>
      <w:r w:rsidRPr="00016DE1">
        <w:rPr>
          <w:rFonts w:ascii="仿宋_GB2312" w:eastAsia="仿宋_GB2312" w:hAnsi="微软雅黑" w:cs="微软雅黑" w:hint="eastAsia"/>
          <w:color w:val="000000" w:themeColor="text1"/>
          <w:shd w:val="clear" w:color="auto" w:fill="FFFFFF"/>
        </w:rPr>
        <w:t>残留异物，具有“不开刀、损伤小、恢复快、效果好”等优点。该技术的成功开展，有效填补了绩溪县人民医院在此项技术上的空白，避免了患者发生肺栓塞威胁生命的风险，为我县该类患者提供了一项及时有效的治疗措施。</w:t>
      </w:r>
    </w:p>
    <w:p w:rsidR="00774F23" w:rsidRPr="00016DE1" w:rsidRDefault="00774F23" w:rsidP="00840E5B">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 </w:t>
      </w:r>
      <w:r w:rsidRPr="00016DE1">
        <w:rPr>
          <w:rFonts w:ascii="仿宋_GB2312" w:eastAsia="仿宋_GB2312" w:hAnsi="微软雅黑" w:cs="微软雅黑" w:hint="eastAsia"/>
          <w:color w:val="000000" w:themeColor="text1"/>
          <w:shd w:val="clear" w:color="auto" w:fill="FFFFFF"/>
        </w:rPr>
        <w:t>咨询电话：</w:t>
      </w:r>
    </w:p>
    <w:p w:rsidR="00774F23" w:rsidRPr="00016DE1" w:rsidRDefault="00774F23" w:rsidP="00840E5B">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普外科：胡炎医师</w:t>
      </w:r>
      <w:r w:rsidRPr="00016DE1">
        <w:rPr>
          <w:rFonts w:ascii="仿宋_GB2312" w:eastAsia="仿宋_GB2312" w:hAnsi="微软雅黑" w:cs="微软雅黑" w:hint="eastAsia"/>
          <w:color w:val="000000" w:themeColor="text1"/>
          <w:shd w:val="clear" w:color="auto" w:fill="FFFFFF"/>
        </w:rPr>
        <w:t> </w:t>
      </w:r>
      <w:r w:rsidRPr="00016DE1">
        <w:rPr>
          <w:rFonts w:ascii="仿宋_GB2312" w:eastAsia="仿宋_GB2312" w:hAnsi="微软雅黑" w:cs="微软雅黑" w:hint="eastAsia"/>
          <w:color w:val="000000" w:themeColor="text1"/>
          <w:shd w:val="clear" w:color="auto" w:fill="FFFFFF"/>
        </w:rPr>
        <w:t xml:space="preserve"> 13866953685</w:t>
      </w:r>
    </w:p>
    <w:p w:rsidR="00774F23" w:rsidRDefault="002914AE" w:rsidP="00840E5B">
      <w:pPr>
        <w:pStyle w:val="a8"/>
        <w:shd w:val="clear" w:color="auto" w:fill="FFFFFF"/>
        <w:snapToGrid w:val="0"/>
        <w:spacing w:beforeAutospacing="0" w:afterAutospacing="0" w:line="380" w:lineRule="atLeast"/>
        <w:ind w:firstLineChars="200" w:firstLine="480"/>
        <w:jc w:val="right"/>
        <w:rPr>
          <w:rFonts w:ascii="仿宋_GB2312" w:eastAsia="仿宋_GB2312" w:hAnsi="微软雅黑" w:cs="微软雅黑"/>
          <w:color w:val="000000" w:themeColor="text1"/>
          <w:shd w:val="clear" w:color="auto" w:fill="FFFFFF"/>
        </w:rPr>
      </w:pPr>
      <w:r>
        <w:rPr>
          <w:rFonts w:ascii="仿宋_GB2312" w:eastAsia="仿宋_GB2312" w:hAnsi="微软雅黑" w:cs="微软雅黑" w:hint="eastAsia"/>
          <w:color w:val="000000" w:themeColor="text1"/>
          <w:shd w:val="clear" w:color="auto" w:fill="FFFFFF"/>
        </w:rPr>
        <w:t>☆</w:t>
      </w:r>
      <w:r w:rsidR="00774F23" w:rsidRPr="00016DE1">
        <w:rPr>
          <w:rFonts w:ascii="仿宋_GB2312" w:eastAsia="仿宋_GB2312" w:hAnsi="微软雅黑" w:cs="微软雅黑" w:hint="eastAsia"/>
          <w:color w:val="000000" w:themeColor="text1"/>
          <w:shd w:val="clear" w:color="auto" w:fill="FFFFFF"/>
        </w:rPr>
        <w:t>文/图  胡炎</w:t>
      </w:r>
      <w:r>
        <w:rPr>
          <w:rFonts w:ascii="仿宋_GB2312" w:eastAsia="仿宋_GB2312" w:hAnsi="微软雅黑" w:cs="微软雅黑" w:hint="eastAsia"/>
          <w:color w:val="000000" w:themeColor="text1"/>
          <w:shd w:val="clear" w:color="auto" w:fill="FFFFFF"/>
        </w:rPr>
        <w:t>☆</w:t>
      </w:r>
    </w:p>
    <w:p w:rsidR="00840E5B" w:rsidRDefault="00774F23" w:rsidP="00840E5B">
      <w:pPr>
        <w:snapToGrid w:val="0"/>
        <w:spacing w:line="240" w:lineRule="atLeast"/>
        <w:jc w:val="center"/>
        <w:rPr>
          <w:rFonts w:ascii="方正大黑简体" w:eastAsia="方正大黑简体" w:hAnsi="微软雅黑" w:cs="微软雅黑"/>
          <w:color w:val="000000" w:themeColor="text1"/>
          <w:kern w:val="0"/>
          <w:sz w:val="32"/>
          <w:szCs w:val="32"/>
          <w:shd w:val="clear" w:color="auto" w:fill="FFFFFF"/>
        </w:rPr>
      </w:pPr>
      <w:r w:rsidRPr="00840E5B">
        <w:rPr>
          <w:rFonts w:ascii="方正大黑简体" w:eastAsia="方正大黑简体" w:hAnsi="微软雅黑" w:cs="微软雅黑" w:hint="eastAsia"/>
          <w:i/>
          <w:color w:val="000000" w:themeColor="text1"/>
          <w:kern w:val="0"/>
          <w:sz w:val="44"/>
          <w:szCs w:val="44"/>
          <w:shd w:val="clear" w:color="auto" w:fill="FFFFFF"/>
        </w:rPr>
        <w:lastRenderedPageBreak/>
        <w:t>送医下乡</w:t>
      </w:r>
      <w:r w:rsidRPr="00C040F3">
        <w:rPr>
          <w:rFonts w:ascii="方正大黑简体" w:eastAsia="方正大黑简体" w:hAnsi="微软雅黑" w:cs="微软雅黑" w:hint="eastAsia"/>
          <w:color w:val="000000" w:themeColor="text1"/>
          <w:kern w:val="0"/>
          <w:sz w:val="32"/>
          <w:szCs w:val="32"/>
          <w:shd w:val="clear" w:color="auto" w:fill="FFFFFF"/>
        </w:rPr>
        <w:t>——</w:t>
      </w:r>
    </w:p>
    <w:p w:rsidR="007C78B0" w:rsidRDefault="007C78B0" w:rsidP="00840E5B">
      <w:pPr>
        <w:snapToGrid w:val="0"/>
        <w:spacing w:line="240" w:lineRule="atLeast"/>
        <w:jc w:val="center"/>
        <w:rPr>
          <w:rFonts w:ascii="楷体_GB2312" w:eastAsia="楷体_GB2312" w:hAnsi="微软雅黑" w:cs="微软雅黑" w:hint="eastAsia"/>
          <w:b/>
          <w:color w:val="000000" w:themeColor="text1"/>
          <w:w w:val="90"/>
          <w:kern w:val="0"/>
          <w:sz w:val="28"/>
          <w:szCs w:val="28"/>
          <w:shd w:val="clear" w:color="auto" w:fill="FFFFFF"/>
        </w:rPr>
      </w:pPr>
      <w:r>
        <w:rPr>
          <w:rFonts w:ascii="楷体_GB2312" w:eastAsia="楷体_GB2312" w:hAnsi="微软雅黑" w:cs="微软雅黑" w:hint="eastAsia"/>
          <w:b/>
          <w:color w:val="000000" w:themeColor="text1"/>
          <w:w w:val="90"/>
          <w:kern w:val="0"/>
          <w:sz w:val="28"/>
          <w:szCs w:val="28"/>
          <w:shd w:val="clear" w:color="auto" w:fill="FFFFFF"/>
        </w:rPr>
        <w:t>我院</w:t>
      </w:r>
      <w:r w:rsidR="00774F23" w:rsidRPr="00840E5B">
        <w:rPr>
          <w:rFonts w:ascii="楷体_GB2312" w:eastAsia="楷体_GB2312" w:hAnsi="微软雅黑" w:cs="微软雅黑" w:hint="eastAsia"/>
          <w:b/>
          <w:color w:val="000000" w:themeColor="text1"/>
          <w:w w:val="90"/>
          <w:kern w:val="0"/>
          <w:sz w:val="28"/>
          <w:szCs w:val="28"/>
          <w:shd w:val="clear" w:color="auto" w:fill="FFFFFF"/>
        </w:rPr>
        <w:t>开展推广新技术新项目基层</w:t>
      </w:r>
    </w:p>
    <w:p w:rsidR="00774F23" w:rsidRDefault="00774F23" w:rsidP="00840E5B">
      <w:pPr>
        <w:snapToGrid w:val="0"/>
        <w:spacing w:line="240" w:lineRule="atLeast"/>
        <w:jc w:val="center"/>
        <w:rPr>
          <w:rFonts w:ascii="楷体_GB2312" w:eastAsia="楷体_GB2312" w:hAnsi="微软雅黑" w:cs="微软雅黑"/>
          <w:b/>
          <w:color w:val="000000" w:themeColor="text1"/>
          <w:w w:val="90"/>
          <w:kern w:val="0"/>
          <w:sz w:val="28"/>
          <w:szCs w:val="28"/>
          <w:shd w:val="clear" w:color="auto" w:fill="FFFFFF"/>
        </w:rPr>
      </w:pPr>
      <w:r w:rsidRPr="00840E5B">
        <w:rPr>
          <w:rFonts w:ascii="楷体_GB2312" w:eastAsia="楷体_GB2312" w:hAnsi="微软雅黑" w:cs="微软雅黑" w:hint="eastAsia"/>
          <w:b/>
          <w:color w:val="000000" w:themeColor="text1"/>
          <w:w w:val="90"/>
          <w:kern w:val="0"/>
          <w:sz w:val="28"/>
          <w:szCs w:val="28"/>
          <w:shd w:val="clear" w:color="auto" w:fill="FFFFFF"/>
        </w:rPr>
        <w:t>医务人员培训活动</w:t>
      </w:r>
    </w:p>
    <w:p w:rsidR="00840E5B" w:rsidRPr="00840E5B" w:rsidRDefault="00840E5B" w:rsidP="00840E5B">
      <w:pPr>
        <w:snapToGrid w:val="0"/>
        <w:spacing w:line="240" w:lineRule="atLeast"/>
        <w:jc w:val="center"/>
        <w:rPr>
          <w:rFonts w:ascii="楷体_GB2312" w:eastAsia="楷体_GB2312" w:hAnsi="方正小标宋简体" w:cs="方正小标宋简体"/>
          <w:b/>
          <w:color w:val="000000" w:themeColor="text1"/>
          <w:w w:val="90"/>
          <w:sz w:val="28"/>
          <w:szCs w:val="28"/>
        </w:rPr>
      </w:pPr>
    </w:p>
    <w:p w:rsidR="00774F23" w:rsidRPr="00527140" w:rsidRDefault="00774F23" w:rsidP="00774F23">
      <w:pPr>
        <w:snapToGrid w:val="0"/>
        <w:spacing w:line="440" w:lineRule="atLeast"/>
        <w:jc w:val="center"/>
        <w:rPr>
          <w:rFonts w:ascii="方正小标宋简体" w:eastAsia="方正小标宋简体" w:hAnsi="方正小标宋简体" w:cs="方正小标宋简体"/>
          <w:color w:val="000000" w:themeColor="text1"/>
          <w:sz w:val="36"/>
          <w:szCs w:val="36"/>
        </w:rPr>
      </w:pPr>
      <w:r w:rsidRPr="00527140">
        <w:rPr>
          <w:rFonts w:ascii="方正小标宋简体" w:eastAsia="方正小标宋简体" w:hAnsi="方正小标宋简体" w:cs="方正小标宋简体" w:hint="eastAsia"/>
          <w:noProof/>
          <w:color w:val="000000" w:themeColor="text1"/>
          <w:sz w:val="36"/>
          <w:szCs w:val="36"/>
        </w:rPr>
        <w:drawing>
          <wp:inline distT="0" distB="0" distL="114300" distR="114300">
            <wp:extent cx="2124075" cy="1593121"/>
            <wp:effectExtent l="19050" t="0" r="9525" b="0"/>
            <wp:docPr id="319" name="图片 3" descr="微信图片_2022031608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20316083142"/>
                    <pic:cNvPicPr>
                      <a:picLocks noChangeAspect="1"/>
                    </pic:cNvPicPr>
                  </pic:nvPicPr>
                  <pic:blipFill>
                    <a:blip r:embed="rId82" cstate="print"/>
                    <a:stretch>
                      <a:fillRect/>
                    </a:stretch>
                  </pic:blipFill>
                  <pic:spPr>
                    <a:xfrm>
                      <a:off x="0" y="0"/>
                      <a:ext cx="2124075" cy="1593121"/>
                    </a:xfrm>
                    <a:prstGeom prst="rect">
                      <a:avLst/>
                    </a:prstGeom>
                  </pic:spPr>
                </pic:pic>
              </a:graphicData>
            </a:graphic>
          </wp:inline>
        </w:drawing>
      </w:r>
    </w:p>
    <w:p w:rsidR="00774F23" w:rsidRDefault="00774F23" w:rsidP="00840E5B">
      <w:pPr>
        <w:snapToGrid w:val="0"/>
        <w:spacing w:line="440" w:lineRule="atLeast"/>
        <w:ind w:firstLineChars="200" w:firstLine="480"/>
        <w:jc w:val="left"/>
        <w:rPr>
          <w:rFonts w:ascii="仿宋_GB2312" w:eastAsia="仿宋_GB2312" w:hAnsi="微软雅黑" w:cs="微软雅黑"/>
          <w:color w:val="000000" w:themeColor="text1"/>
          <w:kern w:val="0"/>
          <w:sz w:val="24"/>
          <w:shd w:val="clear" w:color="auto" w:fill="FFFFFF"/>
        </w:rPr>
      </w:pPr>
      <w:r w:rsidRPr="00016DE1">
        <w:rPr>
          <w:rFonts w:ascii="仿宋_GB2312" w:eastAsia="仿宋_GB2312" w:hAnsi="微软雅黑" w:cs="微软雅黑" w:hint="eastAsia"/>
          <w:color w:val="000000" w:themeColor="text1"/>
          <w:kern w:val="0"/>
          <w:sz w:val="24"/>
          <w:shd w:val="clear" w:color="auto" w:fill="FFFFFF"/>
        </w:rPr>
        <w:t>3月7日至9日，院党委组织安排院对外联络部、门诊部、护理部、内外妇儿等临床医技科室组成专家服务团，开展了为期三天的“绩溪县人民医院送医下乡--推广新技术新项目基层医务人员培训”活动。</w:t>
      </w:r>
    </w:p>
    <w:p w:rsidR="00774F23" w:rsidRDefault="00774F23" w:rsidP="00C040F3">
      <w:pPr>
        <w:snapToGrid w:val="0"/>
        <w:spacing w:line="440" w:lineRule="atLeast"/>
        <w:jc w:val="center"/>
        <w:rPr>
          <w:rFonts w:ascii="仿宋_GB2312" w:eastAsia="仿宋_GB2312" w:hAnsi="微软雅黑" w:cs="微软雅黑"/>
          <w:color w:val="000000" w:themeColor="text1"/>
          <w:kern w:val="0"/>
          <w:sz w:val="24"/>
          <w:shd w:val="clear" w:color="auto" w:fill="FFFFFF"/>
        </w:rPr>
      </w:pPr>
      <w:r w:rsidRPr="00016DE1">
        <w:rPr>
          <w:rFonts w:ascii="仿宋_GB2312" w:eastAsia="仿宋_GB2312" w:hAnsi="微软雅黑" w:cs="微软雅黑" w:hint="eastAsia"/>
          <w:noProof/>
          <w:color w:val="000000" w:themeColor="text1"/>
          <w:kern w:val="0"/>
          <w:sz w:val="24"/>
          <w:shd w:val="clear" w:color="auto" w:fill="FFFFFF"/>
        </w:rPr>
        <w:drawing>
          <wp:inline distT="0" distB="0" distL="114300" distR="114300">
            <wp:extent cx="2210442" cy="1551398"/>
            <wp:effectExtent l="19050" t="0" r="0" b="0"/>
            <wp:docPr id="320" name="图片 6" descr="微信图片_20220316093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微信图片_20220316093200"/>
                    <pic:cNvPicPr>
                      <a:picLocks noChangeAspect="1"/>
                    </pic:cNvPicPr>
                  </pic:nvPicPr>
                  <pic:blipFill>
                    <a:blip r:embed="rId83" cstate="print"/>
                    <a:stretch>
                      <a:fillRect/>
                    </a:stretch>
                  </pic:blipFill>
                  <pic:spPr>
                    <a:xfrm>
                      <a:off x="0" y="0"/>
                      <a:ext cx="2210664" cy="1551554"/>
                    </a:xfrm>
                    <a:prstGeom prst="rect">
                      <a:avLst/>
                    </a:prstGeom>
                  </pic:spPr>
                </pic:pic>
              </a:graphicData>
            </a:graphic>
          </wp:inline>
        </w:drawing>
      </w:r>
    </w:p>
    <w:p w:rsidR="00774F23" w:rsidRDefault="00774F23" w:rsidP="006A08B3">
      <w:pPr>
        <w:snapToGrid w:val="0"/>
        <w:spacing w:line="240" w:lineRule="atLeast"/>
        <w:jc w:val="left"/>
        <w:rPr>
          <w:rFonts w:ascii="仿宋_GB2312" w:eastAsia="仿宋_GB2312" w:hAnsi="微软雅黑" w:cs="微软雅黑"/>
          <w:color w:val="000000" w:themeColor="text1"/>
          <w:kern w:val="0"/>
          <w:sz w:val="24"/>
          <w:shd w:val="clear" w:color="auto" w:fill="FFFFFF"/>
        </w:rPr>
      </w:pPr>
    </w:p>
    <w:p w:rsidR="006A08B3" w:rsidRDefault="00774F23" w:rsidP="006A08B3">
      <w:pPr>
        <w:snapToGrid w:val="0"/>
        <w:spacing w:line="240" w:lineRule="atLeast"/>
        <w:jc w:val="center"/>
        <w:rPr>
          <w:rFonts w:ascii="仿宋_GB2312" w:eastAsia="仿宋_GB2312" w:hAnsi="微软雅黑" w:cs="微软雅黑"/>
          <w:color w:val="000000" w:themeColor="text1"/>
          <w:kern w:val="0"/>
          <w:sz w:val="24"/>
          <w:shd w:val="clear" w:color="auto" w:fill="FFFFFF"/>
        </w:rPr>
      </w:pPr>
      <w:r w:rsidRPr="00527140">
        <w:rPr>
          <w:rFonts w:ascii="仿宋_GB2312" w:eastAsia="仿宋_GB2312" w:hAnsi="仿宋_GB2312" w:cs="仿宋_GB2312" w:hint="eastAsia"/>
          <w:noProof/>
          <w:color w:val="000000" w:themeColor="text1"/>
          <w:sz w:val="32"/>
          <w:szCs w:val="32"/>
        </w:rPr>
        <w:drawing>
          <wp:inline distT="0" distB="0" distL="114300" distR="114300">
            <wp:extent cx="2230377" cy="1592494"/>
            <wp:effectExtent l="19050" t="0" r="0" b="0"/>
            <wp:docPr id="321" name="图片 5" descr="微信图片_20220316093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微信图片_20220316093205"/>
                    <pic:cNvPicPr>
                      <a:picLocks noChangeAspect="1"/>
                    </pic:cNvPicPr>
                  </pic:nvPicPr>
                  <pic:blipFill>
                    <a:blip r:embed="rId84" cstate="print"/>
                    <a:stretch>
                      <a:fillRect/>
                    </a:stretch>
                  </pic:blipFill>
                  <pic:spPr>
                    <a:xfrm>
                      <a:off x="0" y="0"/>
                      <a:ext cx="2238375" cy="1598204"/>
                    </a:xfrm>
                    <a:prstGeom prst="rect">
                      <a:avLst/>
                    </a:prstGeom>
                  </pic:spPr>
                </pic:pic>
              </a:graphicData>
            </a:graphic>
          </wp:inline>
        </w:drawing>
      </w:r>
    </w:p>
    <w:p w:rsidR="00774F23" w:rsidRDefault="00774F23" w:rsidP="006A08B3">
      <w:pPr>
        <w:snapToGrid w:val="0"/>
        <w:spacing w:line="240" w:lineRule="atLeast"/>
        <w:jc w:val="center"/>
        <w:rPr>
          <w:rFonts w:ascii="仿宋_GB2312" w:eastAsia="仿宋_GB2312" w:hAnsi="微软雅黑" w:cs="微软雅黑"/>
          <w:color w:val="000000" w:themeColor="text1"/>
          <w:kern w:val="0"/>
          <w:sz w:val="24"/>
          <w:shd w:val="clear" w:color="auto" w:fill="FFFFFF"/>
        </w:rPr>
      </w:pPr>
      <w:r w:rsidRPr="00527140">
        <w:rPr>
          <w:rFonts w:ascii="仿宋_GB2312" w:eastAsia="仿宋_GB2312" w:hAnsi="仿宋_GB2312" w:cs="仿宋_GB2312" w:hint="eastAsia"/>
          <w:noProof/>
          <w:color w:val="000000" w:themeColor="text1"/>
          <w:sz w:val="32"/>
          <w:szCs w:val="32"/>
        </w:rPr>
        <w:lastRenderedPageBreak/>
        <w:drawing>
          <wp:inline distT="0" distB="0" distL="114300" distR="114300">
            <wp:extent cx="2217181" cy="1435100"/>
            <wp:effectExtent l="19050" t="0" r="0" b="0"/>
            <wp:docPr id="322" name="图片 4" descr="微信图片_20220316093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微信图片_20220316093210"/>
                    <pic:cNvPicPr>
                      <a:picLocks noChangeAspect="1"/>
                    </pic:cNvPicPr>
                  </pic:nvPicPr>
                  <pic:blipFill>
                    <a:blip r:embed="rId85" cstate="print"/>
                    <a:stretch>
                      <a:fillRect/>
                    </a:stretch>
                  </pic:blipFill>
                  <pic:spPr>
                    <a:xfrm>
                      <a:off x="0" y="0"/>
                      <a:ext cx="2221412" cy="1437839"/>
                    </a:xfrm>
                    <a:prstGeom prst="rect">
                      <a:avLst/>
                    </a:prstGeom>
                  </pic:spPr>
                </pic:pic>
              </a:graphicData>
            </a:graphic>
          </wp:inline>
        </w:drawing>
      </w:r>
    </w:p>
    <w:p w:rsidR="00774F23" w:rsidRDefault="00774F23" w:rsidP="006A08B3">
      <w:pPr>
        <w:snapToGrid w:val="0"/>
        <w:spacing w:line="240" w:lineRule="atLeast"/>
        <w:jc w:val="left"/>
        <w:rPr>
          <w:rFonts w:ascii="仿宋_GB2312" w:eastAsia="仿宋_GB2312" w:hAnsi="微软雅黑" w:cs="微软雅黑"/>
          <w:color w:val="000000" w:themeColor="text1"/>
          <w:kern w:val="0"/>
          <w:sz w:val="24"/>
          <w:shd w:val="clear" w:color="auto" w:fill="FFFFFF"/>
        </w:rPr>
      </w:pPr>
    </w:p>
    <w:p w:rsidR="00774F23" w:rsidRDefault="00774F23" w:rsidP="00C040F3">
      <w:pPr>
        <w:snapToGrid w:val="0"/>
        <w:spacing w:line="440" w:lineRule="atLeast"/>
        <w:jc w:val="center"/>
        <w:rPr>
          <w:rFonts w:ascii="仿宋_GB2312" w:eastAsia="仿宋_GB2312" w:hAnsi="微软雅黑" w:cs="微软雅黑"/>
          <w:color w:val="000000" w:themeColor="text1"/>
          <w:kern w:val="0"/>
          <w:sz w:val="24"/>
          <w:shd w:val="clear" w:color="auto" w:fill="FFFFFF"/>
        </w:rPr>
      </w:pPr>
      <w:r w:rsidRPr="00527140">
        <w:rPr>
          <w:rFonts w:ascii="仿宋_GB2312" w:eastAsia="仿宋_GB2312" w:hAnsi="仿宋_GB2312" w:cs="仿宋_GB2312" w:hint="eastAsia"/>
          <w:noProof/>
          <w:color w:val="000000" w:themeColor="text1"/>
          <w:sz w:val="32"/>
          <w:szCs w:val="32"/>
        </w:rPr>
        <w:drawing>
          <wp:inline distT="0" distB="0" distL="114300" distR="114300">
            <wp:extent cx="2190750" cy="1447800"/>
            <wp:effectExtent l="19050" t="0" r="0" b="0"/>
            <wp:docPr id="323" name="图片 2" descr="微信图片_20220316093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20316093213"/>
                    <pic:cNvPicPr>
                      <a:picLocks noChangeAspect="1"/>
                    </pic:cNvPicPr>
                  </pic:nvPicPr>
                  <pic:blipFill>
                    <a:blip r:embed="rId86" cstate="print"/>
                    <a:stretch>
                      <a:fillRect/>
                    </a:stretch>
                  </pic:blipFill>
                  <pic:spPr>
                    <a:xfrm>
                      <a:off x="0" y="0"/>
                      <a:ext cx="2196917" cy="1451876"/>
                    </a:xfrm>
                    <a:prstGeom prst="rect">
                      <a:avLst/>
                    </a:prstGeom>
                  </pic:spPr>
                </pic:pic>
              </a:graphicData>
            </a:graphic>
          </wp:inline>
        </w:drawing>
      </w:r>
    </w:p>
    <w:p w:rsidR="00847020" w:rsidRDefault="00847020" w:rsidP="00847020">
      <w:pPr>
        <w:snapToGrid w:val="0"/>
        <w:spacing w:line="240" w:lineRule="atLeast"/>
        <w:jc w:val="left"/>
        <w:rPr>
          <w:rFonts w:ascii="仿宋_GB2312" w:eastAsia="仿宋_GB2312" w:hAnsi="微软雅黑" w:cs="微软雅黑"/>
          <w:color w:val="000000" w:themeColor="text1"/>
          <w:kern w:val="0"/>
          <w:sz w:val="24"/>
          <w:shd w:val="clear" w:color="auto" w:fill="FFFFFF"/>
        </w:rPr>
      </w:pPr>
    </w:p>
    <w:p w:rsidR="00774F23" w:rsidRPr="00527140" w:rsidRDefault="00774F23" w:rsidP="00C040F3">
      <w:pPr>
        <w:snapToGrid w:val="0"/>
        <w:spacing w:line="440" w:lineRule="atLeast"/>
        <w:jc w:val="center"/>
        <w:rPr>
          <w:rFonts w:ascii="仿宋_GB2312" w:eastAsia="仿宋_GB2312" w:hAnsi="仿宋_GB2312" w:cs="仿宋_GB2312"/>
          <w:color w:val="000000" w:themeColor="text1"/>
          <w:sz w:val="32"/>
          <w:szCs w:val="32"/>
        </w:rPr>
      </w:pPr>
      <w:r w:rsidRPr="00527140">
        <w:rPr>
          <w:rFonts w:ascii="仿宋_GB2312" w:eastAsia="仿宋_GB2312" w:hAnsi="仿宋_GB2312" w:cs="仿宋_GB2312" w:hint="eastAsia"/>
          <w:noProof/>
          <w:color w:val="000000" w:themeColor="text1"/>
          <w:sz w:val="32"/>
          <w:szCs w:val="32"/>
        </w:rPr>
        <w:drawing>
          <wp:inline distT="0" distB="0" distL="114300" distR="114300">
            <wp:extent cx="2217899" cy="1422400"/>
            <wp:effectExtent l="19050" t="0" r="0" b="0"/>
            <wp:docPr id="324" name="图片 1" descr="微信图片_20220316093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20316093219"/>
                    <pic:cNvPicPr>
                      <a:picLocks noChangeAspect="1"/>
                    </pic:cNvPicPr>
                  </pic:nvPicPr>
                  <pic:blipFill>
                    <a:blip r:embed="rId87" cstate="print"/>
                    <a:stretch>
                      <a:fillRect/>
                    </a:stretch>
                  </pic:blipFill>
                  <pic:spPr>
                    <a:xfrm>
                      <a:off x="0" y="0"/>
                      <a:ext cx="2219325" cy="1423315"/>
                    </a:xfrm>
                    <a:prstGeom prst="rect">
                      <a:avLst/>
                    </a:prstGeom>
                  </pic:spPr>
                </pic:pic>
              </a:graphicData>
            </a:graphic>
          </wp:inline>
        </w:drawing>
      </w:r>
    </w:p>
    <w:p w:rsidR="00774F23" w:rsidRPr="00016DE1" w:rsidRDefault="00774F23" w:rsidP="007C78B0">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专家服务团分别到我县11个乡镇卫生院及村卫生室，向基层医务人员宣传推广我院近些年来所开展的新技术、新项目，以及医疗设备更新的情况，重点讲解了心脏冠脉造影、冠脉支架植入、神经内科外周血管支架植入、肿瘤晚期患者介入治疗，脑梗死、慢性肾功能不全规范化诊疗，儿科性早熟、矮小症诊断治疗，以及甲状腺、乳腺、肺结节的诊治等。专家团成员与基层医务人员就诊疗中的一些问题进行了深入的交流。</w:t>
      </w:r>
    </w:p>
    <w:p w:rsidR="00C040F3" w:rsidRDefault="00774F23" w:rsidP="007C78B0">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lastRenderedPageBreak/>
        <w:t>此次活动共发放宣传材料200余份，宣传牌150余块，大家表示此次宣传推广活动内容丰富、意义非常，为以后此类患者能够在家门口得到更规范的诊疗提供了方便。</w:t>
      </w:r>
    </w:p>
    <w:p w:rsidR="00774F23" w:rsidRDefault="00774F23" w:rsidP="007C78B0">
      <w:pPr>
        <w:pStyle w:val="a8"/>
        <w:widowControl/>
        <w:shd w:val="clear" w:color="auto" w:fill="FFFFFF"/>
        <w:snapToGrid w:val="0"/>
        <w:spacing w:beforeAutospacing="0" w:afterAutospacing="0" w:line="400" w:lineRule="atLeast"/>
        <w:ind w:firstLineChars="200" w:firstLine="480"/>
        <w:jc w:val="right"/>
        <w:rPr>
          <w:rFonts w:ascii="仿宋_GB2312" w:eastAsia="仿宋_GB2312" w:hAnsi="微软雅黑" w:cs="微软雅黑"/>
          <w:color w:val="000000" w:themeColor="text1"/>
          <w:shd w:val="clear" w:color="auto" w:fill="FFFFFF"/>
        </w:rPr>
      </w:pPr>
      <w:r>
        <w:rPr>
          <w:rFonts w:ascii="仿宋_GB2312" w:eastAsia="仿宋_GB2312" w:hAnsi="微软雅黑" w:cs="微软雅黑" w:hint="eastAsia"/>
          <w:color w:val="000000" w:themeColor="text1"/>
          <w:shd w:val="clear" w:color="auto" w:fill="FFFFFF"/>
        </w:rPr>
        <w:t>☆</w:t>
      </w:r>
      <w:r w:rsidRPr="00016DE1">
        <w:rPr>
          <w:rFonts w:ascii="仿宋_GB2312" w:eastAsia="仿宋_GB2312" w:hAnsi="微软雅黑" w:cs="微软雅黑" w:hint="eastAsia"/>
          <w:color w:val="000000" w:themeColor="text1"/>
          <w:shd w:val="clear" w:color="auto" w:fill="FFFFFF"/>
        </w:rPr>
        <w:t>文/图　王昌锋</w:t>
      </w:r>
      <w:r>
        <w:rPr>
          <w:rFonts w:ascii="仿宋_GB2312" w:eastAsia="仿宋_GB2312" w:hAnsi="微软雅黑" w:cs="微软雅黑" w:hint="eastAsia"/>
          <w:color w:val="000000" w:themeColor="text1"/>
          <w:shd w:val="clear" w:color="auto" w:fill="FFFFFF"/>
        </w:rPr>
        <w:t>☆</w:t>
      </w:r>
    </w:p>
    <w:p w:rsidR="00C040F3" w:rsidRPr="00016DE1" w:rsidRDefault="00C040F3" w:rsidP="007C78B0">
      <w:pPr>
        <w:pStyle w:val="a8"/>
        <w:widowControl/>
        <w:shd w:val="clear" w:color="auto" w:fill="FFFFFF"/>
        <w:snapToGrid w:val="0"/>
        <w:spacing w:beforeAutospacing="0" w:afterAutospacing="0" w:line="400" w:lineRule="atLeast"/>
        <w:ind w:firstLineChars="200" w:firstLine="480"/>
        <w:jc w:val="right"/>
        <w:rPr>
          <w:rFonts w:ascii="仿宋_GB2312" w:eastAsia="仿宋_GB2312" w:hAnsi="微软雅黑" w:cs="微软雅黑"/>
          <w:color w:val="000000" w:themeColor="text1"/>
          <w:shd w:val="clear" w:color="auto" w:fill="FFFFFF"/>
        </w:rPr>
      </w:pPr>
    </w:p>
    <w:p w:rsidR="00774F23" w:rsidRPr="007C78B0" w:rsidRDefault="007C78B0" w:rsidP="007C78B0">
      <w:pPr>
        <w:pStyle w:val="a8"/>
        <w:widowControl/>
        <w:shd w:val="clear" w:color="auto" w:fill="FFFFFF"/>
        <w:snapToGrid w:val="0"/>
        <w:spacing w:beforeAutospacing="0" w:afterAutospacing="0" w:line="400" w:lineRule="atLeast"/>
        <w:jc w:val="center"/>
        <w:rPr>
          <w:rFonts w:ascii="方正卡通简体" w:eastAsia="方正卡通简体" w:hAnsi="微软雅黑" w:cs="微软雅黑"/>
          <w:b/>
          <w:color w:val="000000" w:themeColor="text1"/>
          <w:spacing w:val="-10"/>
          <w:sz w:val="32"/>
          <w:szCs w:val="32"/>
          <w:shd w:val="clear" w:color="auto" w:fill="FFFFFF"/>
        </w:rPr>
      </w:pPr>
      <w:r w:rsidRPr="007C78B0">
        <w:rPr>
          <w:rFonts w:ascii="方正卡通简体" w:eastAsia="方正卡通简体" w:hAnsi="微软雅黑" w:cs="微软雅黑" w:hint="eastAsia"/>
          <w:b/>
          <w:color w:val="000000" w:themeColor="text1"/>
          <w:spacing w:val="-10"/>
          <w:sz w:val="32"/>
          <w:szCs w:val="32"/>
          <w:shd w:val="clear" w:color="auto" w:fill="FFFFFF"/>
        </w:rPr>
        <w:t>院</w:t>
      </w:r>
      <w:proofErr w:type="gramStart"/>
      <w:r w:rsidR="00774F23" w:rsidRPr="007C78B0">
        <w:rPr>
          <w:rFonts w:ascii="方正卡通简体" w:eastAsia="方正卡通简体" w:hAnsi="微软雅黑" w:cs="微软雅黑" w:hint="eastAsia"/>
          <w:b/>
          <w:color w:val="000000" w:themeColor="text1"/>
          <w:spacing w:val="-10"/>
          <w:sz w:val="32"/>
          <w:szCs w:val="32"/>
          <w:shd w:val="clear" w:color="auto" w:fill="FFFFFF"/>
        </w:rPr>
        <w:t>医</w:t>
      </w:r>
      <w:proofErr w:type="gramEnd"/>
      <w:r w:rsidR="00774F23" w:rsidRPr="007C78B0">
        <w:rPr>
          <w:rFonts w:ascii="方正卡通简体" w:eastAsia="方正卡通简体" w:hAnsi="微软雅黑" w:cs="微软雅黑" w:hint="eastAsia"/>
          <w:b/>
          <w:color w:val="000000" w:themeColor="text1"/>
          <w:spacing w:val="-10"/>
          <w:sz w:val="32"/>
          <w:szCs w:val="32"/>
          <w:shd w:val="clear" w:color="auto" w:fill="FFFFFF"/>
        </w:rPr>
        <w:t>共体</w:t>
      </w:r>
      <w:r w:rsidRPr="007C78B0">
        <w:rPr>
          <w:rFonts w:ascii="方正卡通简体" w:eastAsia="方正卡通简体" w:hAnsi="微软雅黑" w:cs="微软雅黑" w:hint="eastAsia"/>
          <w:b/>
          <w:color w:val="000000" w:themeColor="text1"/>
          <w:spacing w:val="-10"/>
          <w:sz w:val="32"/>
          <w:szCs w:val="32"/>
          <w:shd w:val="clear" w:color="auto" w:fill="FFFFFF"/>
        </w:rPr>
        <w:t>办</w:t>
      </w:r>
      <w:r w:rsidR="00774F23" w:rsidRPr="007C78B0">
        <w:rPr>
          <w:rFonts w:ascii="方正卡通简体" w:eastAsia="方正卡通简体" w:hAnsi="微软雅黑" w:cs="微软雅黑" w:hint="eastAsia"/>
          <w:b/>
          <w:color w:val="000000" w:themeColor="text1"/>
          <w:spacing w:val="-10"/>
          <w:sz w:val="32"/>
          <w:szCs w:val="32"/>
          <w:shd w:val="clear" w:color="auto" w:fill="FFFFFF"/>
        </w:rPr>
        <w:t>检查指导中心药房运行情况及疫情防控工作</w:t>
      </w:r>
    </w:p>
    <w:p w:rsidR="00774F23" w:rsidRPr="00527140" w:rsidRDefault="00774F23" w:rsidP="007C78B0">
      <w:pPr>
        <w:pStyle w:val="a8"/>
        <w:shd w:val="clear" w:color="auto" w:fill="FFFFFF"/>
        <w:snapToGrid w:val="0"/>
        <w:spacing w:beforeAutospacing="0" w:afterAutospacing="0" w:line="400" w:lineRule="atLeast"/>
        <w:jc w:val="center"/>
        <w:rPr>
          <w:rFonts w:ascii="微软雅黑" w:eastAsia="微软雅黑" w:hAnsi="微软雅黑" w:cs="微软雅黑"/>
          <w:color w:val="000000" w:themeColor="text1"/>
          <w:spacing w:val="30"/>
        </w:rPr>
      </w:pPr>
      <w:r w:rsidRPr="00527140">
        <w:rPr>
          <w:rFonts w:ascii="微软雅黑" w:eastAsia="微软雅黑" w:hAnsi="微软雅黑" w:cs="微软雅黑" w:hint="eastAsia"/>
          <w:noProof/>
          <w:color w:val="000000" w:themeColor="text1"/>
          <w:spacing w:val="30"/>
          <w:shd w:val="clear" w:color="auto" w:fill="FFFFFF"/>
        </w:rPr>
        <w:drawing>
          <wp:inline distT="0" distB="0" distL="114300" distR="114300">
            <wp:extent cx="2207462" cy="1473200"/>
            <wp:effectExtent l="19050" t="0" r="2338" b="0"/>
            <wp:docPr id="32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descr="IMG_256"/>
                    <pic:cNvPicPr>
                      <a:picLocks noChangeAspect="1"/>
                    </pic:cNvPicPr>
                  </pic:nvPicPr>
                  <pic:blipFill>
                    <a:blip r:embed="rId88" cstate="print"/>
                    <a:stretch>
                      <a:fillRect/>
                    </a:stretch>
                  </pic:blipFill>
                  <pic:spPr>
                    <a:xfrm>
                      <a:off x="0" y="0"/>
                      <a:ext cx="2209099" cy="1474293"/>
                    </a:xfrm>
                    <a:prstGeom prst="rect">
                      <a:avLst/>
                    </a:prstGeom>
                    <a:noFill/>
                    <a:ln w="9525">
                      <a:noFill/>
                    </a:ln>
                  </pic:spPr>
                </pic:pic>
              </a:graphicData>
            </a:graphic>
          </wp:inline>
        </w:drawing>
      </w:r>
    </w:p>
    <w:p w:rsidR="00774F23" w:rsidRPr="00016DE1" w:rsidRDefault="00774F23" w:rsidP="007C78B0">
      <w:pPr>
        <w:pStyle w:val="a8"/>
        <w:shd w:val="clear" w:color="auto" w:fill="FFFFFF"/>
        <w:snapToGrid w:val="0"/>
        <w:spacing w:beforeAutospacing="0" w:afterAutospacing="0" w:line="40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2022年3月7日上午，院党委委员、</w:t>
      </w:r>
      <w:proofErr w:type="gramStart"/>
      <w:r w:rsidRPr="00016DE1">
        <w:rPr>
          <w:rFonts w:ascii="仿宋_GB2312" w:eastAsia="仿宋_GB2312" w:hAnsi="微软雅黑" w:cs="微软雅黑" w:hint="eastAsia"/>
          <w:color w:val="000000" w:themeColor="text1"/>
          <w:shd w:val="clear" w:color="auto" w:fill="FFFFFF"/>
        </w:rPr>
        <w:t>医</w:t>
      </w:r>
      <w:proofErr w:type="gramEnd"/>
      <w:r w:rsidRPr="00016DE1">
        <w:rPr>
          <w:rFonts w:ascii="仿宋_GB2312" w:eastAsia="仿宋_GB2312" w:hAnsi="微软雅黑" w:cs="微软雅黑" w:hint="eastAsia"/>
          <w:color w:val="000000" w:themeColor="text1"/>
          <w:shd w:val="clear" w:color="auto" w:fill="FFFFFF"/>
        </w:rPr>
        <w:t>共体办公室主任章辉军一行来到</w:t>
      </w:r>
      <w:proofErr w:type="gramStart"/>
      <w:r w:rsidRPr="00016DE1">
        <w:rPr>
          <w:rFonts w:ascii="仿宋_GB2312" w:eastAsia="仿宋_GB2312" w:hAnsi="微软雅黑" w:cs="微软雅黑" w:hint="eastAsia"/>
          <w:color w:val="000000" w:themeColor="text1"/>
          <w:shd w:val="clear" w:color="auto" w:fill="FFFFFF"/>
        </w:rPr>
        <w:t>医</w:t>
      </w:r>
      <w:proofErr w:type="gramEnd"/>
      <w:r w:rsidRPr="00016DE1">
        <w:rPr>
          <w:rFonts w:ascii="仿宋_GB2312" w:eastAsia="仿宋_GB2312" w:hAnsi="微软雅黑" w:cs="微软雅黑" w:hint="eastAsia"/>
          <w:color w:val="000000" w:themeColor="text1"/>
          <w:shd w:val="clear" w:color="auto" w:fill="FFFFFF"/>
        </w:rPr>
        <w:t>共体荆州分院，就医共体中心药房运行情况和新冠疫情防控进行检查。检查组一行来到</w:t>
      </w:r>
      <w:proofErr w:type="gramStart"/>
      <w:r w:rsidRPr="00016DE1">
        <w:rPr>
          <w:rFonts w:ascii="仿宋_GB2312" w:eastAsia="仿宋_GB2312" w:hAnsi="微软雅黑" w:cs="微软雅黑" w:hint="eastAsia"/>
          <w:color w:val="000000" w:themeColor="text1"/>
          <w:shd w:val="clear" w:color="auto" w:fill="FFFFFF"/>
        </w:rPr>
        <w:t>医</w:t>
      </w:r>
      <w:proofErr w:type="gramEnd"/>
      <w:r w:rsidRPr="00016DE1">
        <w:rPr>
          <w:rFonts w:ascii="仿宋_GB2312" w:eastAsia="仿宋_GB2312" w:hAnsi="微软雅黑" w:cs="微软雅黑" w:hint="eastAsia"/>
          <w:color w:val="000000" w:themeColor="text1"/>
          <w:shd w:val="clear" w:color="auto" w:fill="FFFFFF"/>
        </w:rPr>
        <w:t>共体荆州分院，通过现场查看，调阅资料，对两项工作分别作了指导，提出了具体要求。</w:t>
      </w:r>
      <w:proofErr w:type="gramStart"/>
      <w:r w:rsidRPr="00016DE1">
        <w:rPr>
          <w:rFonts w:ascii="仿宋_GB2312" w:eastAsia="仿宋_GB2312" w:hAnsi="微软雅黑" w:cs="微软雅黑" w:hint="eastAsia"/>
          <w:color w:val="000000" w:themeColor="text1"/>
          <w:shd w:val="clear" w:color="auto" w:fill="FFFFFF"/>
        </w:rPr>
        <w:t>医</w:t>
      </w:r>
      <w:proofErr w:type="gramEnd"/>
      <w:r w:rsidRPr="00016DE1">
        <w:rPr>
          <w:rFonts w:ascii="仿宋_GB2312" w:eastAsia="仿宋_GB2312" w:hAnsi="微软雅黑" w:cs="微软雅黑" w:hint="eastAsia"/>
          <w:color w:val="000000" w:themeColor="text1"/>
          <w:shd w:val="clear" w:color="auto" w:fill="FFFFFF"/>
        </w:rPr>
        <w:t>共体荆州分院院长胡名宇汇报了中心药房的运行情况，</w:t>
      </w:r>
      <w:r w:rsidR="008D5265">
        <w:rPr>
          <w:rFonts w:ascii="仿宋_GB2312" w:eastAsia="仿宋_GB2312" w:hAnsi="微软雅黑" w:cs="微软雅黑" w:hint="eastAsia"/>
          <w:color w:val="000000" w:themeColor="text1"/>
          <w:shd w:val="clear" w:color="auto" w:fill="FFFFFF"/>
        </w:rPr>
        <w:t>以及这种模式给当地群众带来的便捷服务。</w:t>
      </w:r>
      <w:r w:rsidRPr="00016DE1">
        <w:rPr>
          <w:rFonts w:ascii="仿宋_GB2312" w:eastAsia="仿宋_GB2312" w:hAnsi="微软雅黑" w:cs="微软雅黑" w:hint="eastAsia"/>
          <w:color w:val="000000" w:themeColor="text1"/>
          <w:shd w:val="clear" w:color="auto" w:fill="FFFFFF"/>
        </w:rPr>
        <w:t>为本需要到县人民医院</w:t>
      </w:r>
      <w:r w:rsidR="007C78B0">
        <w:rPr>
          <w:rFonts w:ascii="仿宋_GB2312" w:eastAsia="仿宋_GB2312" w:hAnsi="微软雅黑" w:cs="微软雅黑" w:hint="eastAsia"/>
          <w:color w:val="000000" w:themeColor="text1"/>
          <w:shd w:val="clear" w:color="auto" w:fill="FFFFFF"/>
        </w:rPr>
        <w:t>开</w:t>
      </w:r>
      <w:r w:rsidRPr="00016DE1">
        <w:rPr>
          <w:rFonts w:ascii="仿宋_GB2312" w:eastAsia="仿宋_GB2312" w:hAnsi="微软雅黑" w:cs="微软雅黑" w:hint="eastAsia"/>
          <w:color w:val="000000" w:themeColor="text1"/>
          <w:shd w:val="clear" w:color="auto" w:fill="FFFFFF"/>
        </w:rPr>
        <w:t>药的患者节约车旅费一万余元</w:t>
      </w:r>
      <w:r w:rsidR="007C78B0">
        <w:rPr>
          <w:rFonts w:ascii="仿宋_GB2312" w:eastAsia="仿宋_GB2312" w:hAnsi="微软雅黑" w:cs="微软雅黑" w:hint="eastAsia"/>
          <w:color w:val="000000" w:themeColor="text1"/>
          <w:shd w:val="clear" w:color="auto" w:fill="FFFFFF"/>
        </w:rPr>
        <w:t>，</w:t>
      </w:r>
      <w:r w:rsidRPr="00016DE1">
        <w:rPr>
          <w:rFonts w:ascii="仿宋_GB2312" w:eastAsia="仿宋_GB2312" w:hAnsi="微软雅黑" w:cs="微软雅黑" w:hint="eastAsia"/>
          <w:color w:val="000000" w:themeColor="text1"/>
          <w:shd w:val="clear" w:color="auto" w:fill="FFFFFF"/>
        </w:rPr>
        <w:t>方便了乡村退休人员、贫困人员、农村特慢病病人及两病患者的就近结算和取药</w:t>
      </w:r>
      <w:r w:rsidR="007C78B0">
        <w:rPr>
          <w:rFonts w:ascii="仿宋_GB2312" w:eastAsia="仿宋_GB2312" w:hAnsi="微软雅黑" w:cs="微软雅黑" w:hint="eastAsia"/>
          <w:color w:val="000000" w:themeColor="text1"/>
          <w:shd w:val="clear" w:color="auto" w:fill="FFFFFF"/>
        </w:rPr>
        <w:t>，</w:t>
      </w:r>
      <w:r w:rsidRPr="00016DE1">
        <w:rPr>
          <w:rFonts w:ascii="仿宋_GB2312" w:eastAsia="仿宋_GB2312" w:hAnsi="微软雅黑" w:cs="微软雅黑" w:hint="eastAsia"/>
          <w:color w:val="000000" w:themeColor="text1"/>
          <w:shd w:val="clear" w:color="auto" w:fill="FFFFFF"/>
        </w:rPr>
        <w:t>达到了较好的社会效益，获得了老百姓的一致好评。</w:t>
      </w:r>
    </w:p>
    <w:p w:rsidR="00774F23" w:rsidRPr="00016DE1" w:rsidRDefault="00774F23" w:rsidP="003C29D4">
      <w:pPr>
        <w:pStyle w:val="a8"/>
        <w:shd w:val="clear" w:color="auto" w:fill="FFFFFF"/>
        <w:snapToGrid w:val="0"/>
        <w:spacing w:beforeAutospacing="0" w:afterAutospacing="0" w:line="380" w:lineRule="atLeast"/>
        <w:jc w:val="center"/>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noProof/>
          <w:color w:val="000000" w:themeColor="text1"/>
          <w:shd w:val="clear" w:color="auto" w:fill="FFFFFF"/>
        </w:rPr>
        <w:lastRenderedPageBreak/>
        <w:drawing>
          <wp:inline distT="0" distB="0" distL="114300" distR="114300">
            <wp:extent cx="2136185" cy="1602370"/>
            <wp:effectExtent l="19050" t="0" r="0" b="0"/>
            <wp:docPr id="32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89" cstate="print"/>
                    <a:stretch>
                      <a:fillRect/>
                    </a:stretch>
                  </pic:blipFill>
                  <pic:spPr>
                    <a:xfrm>
                      <a:off x="0" y="0"/>
                      <a:ext cx="2141494" cy="1606352"/>
                    </a:xfrm>
                    <a:prstGeom prst="rect">
                      <a:avLst/>
                    </a:prstGeom>
                    <a:noFill/>
                    <a:ln w="9525">
                      <a:noFill/>
                    </a:ln>
                  </pic:spPr>
                </pic:pic>
              </a:graphicData>
            </a:graphic>
          </wp:inline>
        </w:drawing>
      </w:r>
    </w:p>
    <w:p w:rsidR="00774F23" w:rsidRPr="00597D59" w:rsidRDefault="00774F23" w:rsidP="00597D59">
      <w:pPr>
        <w:pStyle w:val="a8"/>
        <w:shd w:val="clear" w:color="auto" w:fill="FFFFFF"/>
        <w:snapToGrid w:val="0"/>
        <w:spacing w:beforeAutospacing="0" w:afterAutospacing="0" w:line="380" w:lineRule="atLeast"/>
        <w:ind w:firstLineChars="200" w:firstLine="442"/>
        <w:jc w:val="both"/>
        <w:rPr>
          <w:rFonts w:ascii="仿宋_GB2312" w:eastAsia="仿宋_GB2312" w:hAnsi="微软雅黑" w:cs="微软雅黑"/>
          <w:color w:val="000000" w:themeColor="text1"/>
          <w:spacing w:val="-10"/>
          <w:shd w:val="clear" w:color="auto" w:fill="FFFFFF"/>
        </w:rPr>
      </w:pPr>
      <w:r w:rsidRPr="00597D59">
        <w:rPr>
          <w:rFonts w:ascii="仿宋_GB2312" w:eastAsia="仿宋_GB2312" w:hint="eastAsia"/>
          <w:b/>
          <w:spacing w:val="-10"/>
          <w:shd w:val="clear" w:color="auto" w:fill="FFFFFF"/>
        </w:rPr>
        <w:t>检查组就分院的疫情防控提出要求：</w:t>
      </w:r>
    </w:p>
    <w:p w:rsidR="00774F23" w:rsidRPr="00016DE1" w:rsidRDefault="00774F23" w:rsidP="00597D59">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一是督促进入分院的所有人员都要经过预检分诊，落实核实健康码、体温检测、全员全程佩戴口罩、</w:t>
      </w:r>
      <w:proofErr w:type="gramStart"/>
      <w:r w:rsidRPr="00016DE1">
        <w:rPr>
          <w:rFonts w:ascii="仿宋_GB2312" w:eastAsia="仿宋_GB2312" w:hAnsi="微软雅黑" w:cs="微软雅黑" w:hint="eastAsia"/>
          <w:color w:val="000000" w:themeColor="text1"/>
          <w:shd w:val="clear" w:color="auto" w:fill="FFFFFF"/>
        </w:rPr>
        <w:t>一</w:t>
      </w:r>
      <w:proofErr w:type="gramEnd"/>
      <w:r w:rsidRPr="00016DE1">
        <w:rPr>
          <w:rFonts w:ascii="仿宋_GB2312" w:eastAsia="仿宋_GB2312" w:hAnsi="微软雅黑" w:cs="微软雅黑" w:hint="eastAsia"/>
          <w:color w:val="000000" w:themeColor="text1"/>
          <w:shd w:val="clear" w:color="auto" w:fill="FFFFFF"/>
        </w:rPr>
        <w:t>米线距离等环节。</w:t>
      </w:r>
    </w:p>
    <w:p w:rsidR="00774F23" w:rsidRPr="00016DE1" w:rsidRDefault="00774F23" w:rsidP="00597D59">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二是重点强调发热病人院内严格在指定区域</w:t>
      </w:r>
      <w:proofErr w:type="gramStart"/>
      <w:r w:rsidRPr="00016DE1">
        <w:rPr>
          <w:rFonts w:ascii="仿宋_GB2312" w:eastAsia="仿宋_GB2312" w:hAnsi="微软雅黑" w:cs="微软雅黑" w:hint="eastAsia"/>
          <w:color w:val="000000" w:themeColor="text1"/>
          <w:shd w:val="clear" w:color="auto" w:fill="FFFFFF"/>
        </w:rPr>
        <w:t>就诊及留观</w:t>
      </w:r>
      <w:proofErr w:type="gramEnd"/>
      <w:r w:rsidRPr="00016DE1">
        <w:rPr>
          <w:rFonts w:ascii="仿宋_GB2312" w:eastAsia="仿宋_GB2312" w:hAnsi="微软雅黑" w:cs="微软雅黑" w:hint="eastAsia"/>
          <w:color w:val="000000" w:themeColor="text1"/>
          <w:shd w:val="clear" w:color="auto" w:fill="FFFFFF"/>
        </w:rPr>
        <w:t>，确实落实转运机制，确保</w:t>
      </w:r>
      <w:proofErr w:type="gramStart"/>
      <w:r w:rsidRPr="00016DE1">
        <w:rPr>
          <w:rFonts w:ascii="仿宋_GB2312" w:eastAsia="仿宋_GB2312" w:hAnsi="微软雅黑" w:cs="微软雅黑" w:hint="eastAsia"/>
          <w:color w:val="000000" w:themeColor="text1"/>
          <w:shd w:val="clear" w:color="auto" w:fill="FFFFFF"/>
        </w:rPr>
        <w:t>不</w:t>
      </w:r>
      <w:proofErr w:type="gramEnd"/>
      <w:r w:rsidRPr="00016DE1">
        <w:rPr>
          <w:rFonts w:ascii="仿宋_GB2312" w:eastAsia="仿宋_GB2312" w:hAnsi="微软雅黑" w:cs="微软雅黑" w:hint="eastAsia"/>
          <w:color w:val="000000" w:themeColor="text1"/>
          <w:shd w:val="clear" w:color="auto" w:fill="FFFFFF"/>
        </w:rPr>
        <w:t>私自截留发热患者以及做好医疗废物的处置。</w:t>
      </w:r>
    </w:p>
    <w:p w:rsidR="00774F23" w:rsidRPr="00016DE1" w:rsidRDefault="00774F23" w:rsidP="00597D59">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三是要求村医做好发热病人的登记上报处置工作。</w:t>
      </w:r>
    </w:p>
    <w:p w:rsidR="00C040F3" w:rsidRDefault="00774F23" w:rsidP="00597D59">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color w:val="000000" w:themeColor="text1"/>
          <w:shd w:val="clear" w:color="auto" w:fill="FFFFFF"/>
        </w:rPr>
      </w:pPr>
      <w:r w:rsidRPr="00016DE1">
        <w:rPr>
          <w:rFonts w:ascii="仿宋_GB2312" w:eastAsia="仿宋_GB2312" w:hAnsi="微软雅黑" w:cs="微软雅黑" w:hint="eastAsia"/>
          <w:color w:val="000000" w:themeColor="text1"/>
          <w:shd w:val="clear" w:color="auto" w:fill="FFFFFF"/>
        </w:rPr>
        <w:t>四是要求发热诊室需严格</w:t>
      </w:r>
      <w:proofErr w:type="gramStart"/>
      <w:r w:rsidRPr="00016DE1">
        <w:rPr>
          <w:rFonts w:ascii="仿宋_GB2312" w:eastAsia="仿宋_GB2312" w:hAnsi="微软雅黑" w:cs="微软雅黑" w:hint="eastAsia"/>
          <w:color w:val="000000" w:themeColor="text1"/>
          <w:shd w:val="clear" w:color="auto" w:fill="FFFFFF"/>
        </w:rPr>
        <w:t>按照院感</w:t>
      </w:r>
      <w:proofErr w:type="gramEnd"/>
      <w:r w:rsidRPr="00016DE1">
        <w:rPr>
          <w:rFonts w:ascii="仿宋_GB2312" w:eastAsia="仿宋_GB2312" w:hAnsi="微软雅黑" w:cs="微软雅黑" w:hint="eastAsia"/>
          <w:color w:val="000000" w:themeColor="text1"/>
          <w:shd w:val="clear" w:color="auto" w:fill="FFFFFF"/>
        </w:rPr>
        <w:t>防控要求，保证发热患者闭环管理。分院负责人对工作落实作了表态。</w:t>
      </w:r>
    </w:p>
    <w:p w:rsidR="00774F23" w:rsidRPr="00016DE1" w:rsidRDefault="00774F23" w:rsidP="00597D59">
      <w:pPr>
        <w:pStyle w:val="a8"/>
        <w:shd w:val="clear" w:color="auto" w:fill="FFFFFF"/>
        <w:snapToGrid w:val="0"/>
        <w:spacing w:beforeAutospacing="0" w:afterAutospacing="0" w:line="380" w:lineRule="atLeast"/>
        <w:ind w:firstLineChars="200" w:firstLine="480"/>
        <w:jc w:val="right"/>
        <w:rPr>
          <w:rFonts w:ascii="仿宋_GB2312" w:eastAsia="仿宋_GB2312" w:hAnsi="微软雅黑" w:cs="微软雅黑"/>
          <w:color w:val="000000" w:themeColor="text1"/>
          <w:shd w:val="clear" w:color="auto" w:fill="FFFFFF"/>
        </w:rPr>
      </w:pPr>
      <w:r>
        <w:rPr>
          <w:rFonts w:ascii="仿宋_GB2312" w:eastAsia="仿宋_GB2312" w:hAnsi="微软雅黑" w:cs="微软雅黑" w:hint="eastAsia"/>
          <w:color w:val="000000" w:themeColor="text1"/>
          <w:shd w:val="clear" w:color="auto" w:fill="FFFFFF"/>
        </w:rPr>
        <w:t>☆</w:t>
      </w:r>
      <w:r w:rsidRPr="00016DE1">
        <w:rPr>
          <w:rFonts w:ascii="仿宋_GB2312" w:eastAsia="仿宋_GB2312" w:hAnsi="微软雅黑" w:cs="微软雅黑" w:hint="eastAsia"/>
          <w:color w:val="000000" w:themeColor="text1"/>
          <w:shd w:val="clear" w:color="auto" w:fill="FFFFFF"/>
        </w:rPr>
        <w:t>文/图　姚家盛</w:t>
      </w:r>
      <w:r>
        <w:rPr>
          <w:rFonts w:ascii="仿宋_GB2312" w:eastAsia="仿宋_GB2312" w:hAnsi="微软雅黑" w:cs="微软雅黑" w:hint="eastAsia"/>
          <w:color w:val="000000" w:themeColor="text1"/>
          <w:shd w:val="clear" w:color="auto" w:fill="FFFFFF"/>
        </w:rPr>
        <w:t>☆</w:t>
      </w:r>
    </w:p>
    <w:p w:rsidR="004A4F96" w:rsidRDefault="004A4F96" w:rsidP="004A4F96">
      <w:pPr>
        <w:snapToGrid w:val="0"/>
        <w:spacing w:line="440" w:lineRule="atLeast"/>
        <w:jc w:val="left"/>
        <w:rPr>
          <w:rFonts w:ascii="黑体1" w:eastAsia="黑体1"/>
          <w:color w:val="000000" w:themeColor="text1"/>
          <w:sz w:val="24"/>
        </w:rPr>
      </w:pPr>
      <w:r w:rsidRPr="00901707">
        <w:rPr>
          <w:rFonts w:ascii="黑体1" w:eastAsia="黑体1" w:hint="eastAsia"/>
          <w:color w:val="000000" w:themeColor="text1"/>
          <w:sz w:val="24"/>
        </w:rPr>
        <w:t>◇</w:t>
      </w:r>
      <w:r w:rsidRPr="00901707">
        <w:rPr>
          <w:rFonts w:ascii="黑体1" w:eastAsia="黑体1" w:hAnsiTheme="minorEastAsia" w:hint="eastAsia"/>
          <w:b/>
          <w:color w:val="000000" w:themeColor="text1"/>
          <w:sz w:val="24"/>
        </w:rPr>
        <w:t>护理园地</w:t>
      </w:r>
      <w:r w:rsidRPr="00901707">
        <w:rPr>
          <w:rFonts w:ascii="黑体1" w:eastAsia="黑体1" w:hint="eastAsia"/>
          <w:color w:val="000000" w:themeColor="text1"/>
          <w:sz w:val="24"/>
        </w:rPr>
        <w:t>◇</w:t>
      </w:r>
    </w:p>
    <w:p w:rsidR="00DB4BDF" w:rsidRDefault="00DB4BDF" w:rsidP="004A4F96">
      <w:pPr>
        <w:snapToGrid w:val="0"/>
        <w:spacing w:line="440" w:lineRule="atLeast"/>
        <w:jc w:val="left"/>
        <w:rPr>
          <w:rFonts w:ascii="黑体1" w:eastAsia="黑体1"/>
          <w:color w:val="000000" w:themeColor="text1"/>
          <w:sz w:val="24"/>
        </w:rPr>
      </w:pPr>
      <w:r>
        <w:rPr>
          <w:rFonts w:ascii="黑体1" w:eastAsia="黑体1"/>
          <w:noProof/>
          <w:color w:val="000000" w:themeColor="text1"/>
          <w:sz w:val="24"/>
        </w:rPr>
        <w:drawing>
          <wp:anchor distT="0" distB="0" distL="114300" distR="114300" simplePos="0" relativeHeight="251709440" behindDoc="1" locked="0" layoutInCell="1" allowOverlap="1">
            <wp:simplePos x="0" y="0"/>
            <wp:positionH relativeFrom="column">
              <wp:posOffset>22387</wp:posOffset>
            </wp:positionH>
            <wp:positionV relativeFrom="paragraph">
              <wp:posOffset>30200</wp:posOffset>
            </wp:positionV>
            <wp:extent cx="2447704" cy="531628"/>
            <wp:effectExtent l="19050" t="0" r="0" b="0"/>
            <wp:wrapNone/>
            <wp:docPr id="339" name="图片 1" descr="4266034747027318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 descr="4266034747027318503.jpg"/>
                    <pic:cNvPicPr>
                      <a:picLocks noChangeAspect="1"/>
                    </pic:cNvPicPr>
                  </pic:nvPicPr>
                  <pic:blipFill>
                    <a:blip r:embed="rId30" cstate="print"/>
                    <a:srcRect l="35521" t="56383" r="35092"/>
                    <a:stretch>
                      <a:fillRect/>
                    </a:stretch>
                  </pic:blipFill>
                  <pic:spPr>
                    <a:xfrm flipV="1">
                      <a:off x="0" y="0"/>
                      <a:ext cx="2447704" cy="531628"/>
                    </a:xfrm>
                    <a:prstGeom prst="rect">
                      <a:avLst/>
                    </a:prstGeom>
                  </pic:spPr>
                </pic:pic>
              </a:graphicData>
            </a:graphic>
          </wp:anchor>
        </w:drawing>
      </w:r>
    </w:p>
    <w:p w:rsidR="004A4F96" w:rsidRPr="004A4F96" w:rsidRDefault="004A4F96" w:rsidP="004A4F96">
      <w:pPr>
        <w:snapToGrid w:val="0"/>
        <w:spacing w:line="240" w:lineRule="atLeast"/>
        <w:ind w:firstLineChars="200" w:firstLine="480"/>
        <w:rPr>
          <w:rFonts w:ascii="仿宋_GB2312" w:eastAsia="仿宋_GB2312" w:hAnsi="微软雅黑" w:cs="微软雅黑"/>
          <w:sz w:val="24"/>
        </w:rPr>
      </w:pPr>
    </w:p>
    <w:p w:rsidR="004A4F96" w:rsidRPr="004A4F96" w:rsidRDefault="004A4F96" w:rsidP="004A4F96">
      <w:pPr>
        <w:snapToGrid w:val="0"/>
        <w:spacing w:line="240" w:lineRule="atLeast"/>
        <w:jc w:val="center"/>
        <w:rPr>
          <w:rFonts w:ascii="方正粗圆简体" w:eastAsia="方正粗圆简体"/>
          <w:b/>
          <w:bCs/>
          <w:color w:val="000000" w:themeColor="text1"/>
          <w:w w:val="90"/>
          <w:sz w:val="36"/>
          <w:szCs w:val="36"/>
        </w:rPr>
      </w:pPr>
      <w:proofErr w:type="gramStart"/>
      <w:r w:rsidRPr="004A4F96">
        <w:rPr>
          <w:rFonts w:ascii="方正粗圆简体" w:eastAsia="方正粗圆简体" w:hint="eastAsia"/>
          <w:b/>
          <w:bCs/>
          <w:color w:val="000000" w:themeColor="text1"/>
          <w:w w:val="90"/>
          <w:sz w:val="36"/>
          <w:szCs w:val="36"/>
        </w:rPr>
        <w:t>柔风化</w:t>
      </w:r>
      <w:proofErr w:type="gramEnd"/>
      <w:r w:rsidRPr="004A4F96">
        <w:rPr>
          <w:rFonts w:ascii="方正粗圆简体" w:eastAsia="方正粗圆简体" w:hint="eastAsia"/>
          <w:b/>
          <w:bCs/>
          <w:color w:val="000000" w:themeColor="text1"/>
          <w:w w:val="90"/>
          <w:sz w:val="36"/>
          <w:szCs w:val="36"/>
        </w:rPr>
        <w:t>细雨  润物细无声</w:t>
      </w:r>
    </w:p>
    <w:p w:rsidR="004A4F96" w:rsidRDefault="004A4F96" w:rsidP="004A4F96">
      <w:pPr>
        <w:snapToGrid w:val="0"/>
        <w:spacing w:line="240" w:lineRule="atLeast"/>
        <w:jc w:val="center"/>
        <w:rPr>
          <w:rFonts w:ascii="楷体_GB2312" w:eastAsia="楷体_GB2312" w:hAnsi="微软雅黑" w:cs="微软雅黑"/>
          <w:b/>
          <w:sz w:val="24"/>
        </w:rPr>
      </w:pPr>
      <w:r w:rsidRPr="004A4F96">
        <w:rPr>
          <w:rFonts w:ascii="楷体_GB2312" w:eastAsia="楷体_GB2312" w:hAnsi="微软雅黑" w:cs="微软雅黑" w:hint="eastAsia"/>
          <w:b/>
          <w:sz w:val="24"/>
        </w:rPr>
        <w:t>——我院参加浙大一院线下</w:t>
      </w:r>
      <w:proofErr w:type="gramStart"/>
      <w:r w:rsidRPr="004A4F96">
        <w:rPr>
          <w:rFonts w:ascii="楷体_GB2312" w:eastAsia="楷体_GB2312" w:hAnsi="微软雅黑" w:cs="微软雅黑" w:hint="eastAsia"/>
          <w:b/>
          <w:sz w:val="24"/>
        </w:rPr>
        <w:t>医</w:t>
      </w:r>
      <w:proofErr w:type="gramEnd"/>
      <w:r w:rsidRPr="004A4F96">
        <w:rPr>
          <w:rFonts w:ascii="楷体_GB2312" w:eastAsia="楷体_GB2312" w:hAnsi="微软雅黑" w:cs="微软雅黑" w:hint="eastAsia"/>
          <w:b/>
          <w:sz w:val="24"/>
        </w:rPr>
        <w:t>联体</w:t>
      </w:r>
    </w:p>
    <w:p w:rsidR="004A4F96" w:rsidRPr="004A4F96" w:rsidRDefault="004A4F96" w:rsidP="004A4F96">
      <w:pPr>
        <w:snapToGrid w:val="0"/>
        <w:spacing w:line="240" w:lineRule="atLeast"/>
        <w:jc w:val="center"/>
        <w:rPr>
          <w:rFonts w:ascii="楷体_GB2312" w:eastAsia="楷体_GB2312" w:hAnsi="微软雅黑" w:cs="微软雅黑"/>
          <w:b/>
          <w:sz w:val="24"/>
        </w:rPr>
      </w:pPr>
      <w:r w:rsidRPr="004A4F96">
        <w:rPr>
          <w:rFonts w:ascii="楷体_GB2312" w:eastAsia="楷体_GB2312" w:hAnsi="微软雅黑" w:cs="微软雅黑" w:hint="eastAsia"/>
          <w:b/>
          <w:sz w:val="24"/>
        </w:rPr>
        <w:t>护理工作会议</w:t>
      </w:r>
    </w:p>
    <w:p w:rsidR="004A4F96" w:rsidRPr="004A4F96" w:rsidRDefault="004A4F96" w:rsidP="00597D59">
      <w:pPr>
        <w:snapToGrid w:val="0"/>
        <w:spacing w:line="360" w:lineRule="atLeast"/>
        <w:ind w:firstLineChars="200" w:firstLine="480"/>
        <w:rPr>
          <w:rFonts w:ascii="仿宋_GB2312" w:eastAsia="仿宋_GB2312" w:hAnsi="微软雅黑" w:cs="微软雅黑"/>
          <w:sz w:val="24"/>
        </w:rPr>
      </w:pPr>
    </w:p>
    <w:p w:rsidR="004A4F96" w:rsidRPr="00365ED4" w:rsidRDefault="004A4F96" w:rsidP="00597D59">
      <w:pPr>
        <w:snapToGrid w:val="0"/>
        <w:spacing w:line="360" w:lineRule="atLeast"/>
        <w:ind w:firstLineChars="200" w:firstLine="480"/>
        <w:rPr>
          <w:rFonts w:ascii="仿宋_GB2312" w:eastAsia="仿宋_GB2312" w:hAnsi="微软雅黑" w:cs="微软雅黑"/>
          <w:sz w:val="24"/>
        </w:rPr>
      </w:pPr>
      <w:r w:rsidRPr="00365ED4">
        <w:rPr>
          <w:rFonts w:ascii="仿宋_GB2312" w:eastAsia="仿宋_GB2312" w:hAnsi="微软雅黑" w:cs="微软雅黑" w:hint="eastAsia"/>
          <w:sz w:val="24"/>
        </w:rPr>
        <w:t>2022年3月5日，浙大一院护理部组织13家</w:t>
      </w:r>
      <w:proofErr w:type="gramStart"/>
      <w:r w:rsidRPr="00365ED4">
        <w:rPr>
          <w:rFonts w:ascii="仿宋_GB2312" w:eastAsia="仿宋_GB2312" w:hAnsi="微软雅黑" w:cs="微软雅黑" w:hint="eastAsia"/>
          <w:sz w:val="24"/>
        </w:rPr>
        <w:t>医</w:t>
      </w:r>
      <w:proofErr w:type="gramEnd"/>
      <w:r w:rsidRPr="00365ED4">
        <w:rPr>
          <w:rFonts w:ascii="仿宋_GB2312" w:eastAsia="仿宋_GB2312" w:hAnsi="微软雅黑" w:cs="微软雅黑" w:hint="eastAsia"/>
          <w:sz w:val="24"/>
        </w:rPr>
        <w:t>联体医院召开线下护理工作会议， 我院护理部</w:t>
      </w:r>
      <w:proofErr w:type="gramStart"/>
      <w:r w:rsidRPr="00365ED4">
        <w:rPr>
          <w:rFonts w:ascii="仿宋_GB2312" w:eastAsia="仿宋_GB2312" w:hAnsi="微软雅黑" w:cs="微软雅黑" w:hint="eastAsia"/>
          <w:sz w:val="24"/>
        </w:rPr>
        <w:t>周舞</w:t>
      </w:r>
      <w:r w:rsidR="003C5586">
        <w:rPr>
          <w:rFonts w:ascii="仿宋_GB2312" w:eastAsia="仿宋_GB2312" w:hAnsi="微软雅黑" w:cs="微软雅黑" w:hint="eastAsia"/>
          <w:sz w:val="24"/>
        </w:rPr>
        <w:t>玲</w:t>
      </w:r>
      <w:r w:rsidRPr="00365ED4">
        <w:rPr>
          <w:rFonts w:ascii="仿宋_GB2312" w:eastAsia="仿宋_GB2312" w:hAnsi="微软雅黑" w:cs="微软雅黑" w:hint="eastAsia"/>
          <w:sz w:val="24"/>
        </w:rPr>
        <w:t>主任</w:t>
      </w:r>
      <w:proofErr w:type="gramEnd"/>
      <w:r w:rsidRPr="00365ED4">
        <w:rPr>
          <w:rFonts w:ascii="仿宋_GB2312" w:eastAsia="仿宋_GB2312" w:hAnsi="微软雅黑" w:cs="微软雅黑" w:hint="eastAsia"/>
          <w:sz w:val="24"/>
        </w:rPr>
        <w:t>应</w:t>
      </w:r>
      <w:r w:rsidRPr="00365ED4">
        <w:rPr>
          <w:rFonts w:ascii="仿宋_GB2312" w:eastAsia="仿宋_GB2312" w:hAnsi="微软雅黑" w:cs="微软雅黑" w:hint="eastAsia"/>
          <w:sz w:val="24"/>
        </w:rPr>
        <w:lastRenderedPageBreak/>
        <w:t>邀参加了此次会议。</w:t>
      </w:r>
    </w:p>
    <w:p w:rsidR="004A4F96" w:rsidRPr="00365ED4" w:rsidRDefault="004A4F96" w:rsidP="00597D59">
      <w:pPr>
        <w:snapToGrid w:val="0"/>
        <w:spacing w:line="360" w:lineRule="atLeast"/>
        <w:jc w:val="center"/>
        <w:rPr>
          <w:rFonts w:ascii="仿宋_GB2312" w:eastAsia="仿宋_GB2312" w:hAnsi="微软雅黑" w:cs="微软雅黑"/>
          <w:sz w:val="24"/>
        </w:rPr>
      </w:pPr>
      <w:r w:rsidRPr="00365ED4">
        <w:rPr>
          <w:rFonts w:ascii="仿宋_GB2312" w:eastAsia="仿宋_GB2312" w:hAnsi="微软雅黑" w:cs="微软雅黑" w:hint="eastAsia"/>
          <w:noProof/>
          <w:sz w:val="24"/>
        </w:rPr>
        <w:drawing>
          <wp:inline distT="0" distB="0" distL="114300" distR="114300">
            <wp:extent cx="2274106" cy="1376737"/>
            <wp:effectExtent l="19050" t="0" r="0" b="0"/>
            <wp:docPr id="33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90" cstate="print"/>
                    <a:stretch>
                      <a:fillRect/>
                    </a:stretch>
                  </pic:blipFill>
                  <pic:spPr>
                    <a:xfrm>
                      <a:off x="0" y="0"/>
                      <a:ext cx="2286859" cy="1384458"/>
                    </a:xfrm>
                    <a:prstGeom prst="rect">
                      <a:avLst/>
                    </a:prstGeom>
                    <a:noFill/>
                    <a:ln w="9525">
                      <a:noFill/>
                    </a:ln>
                  </pic:spPr>
                </pic:pic>
              </a:graphicData>
            </a:graphic>
          </wp:inline>
        </w:drawing>
      </w:r>
    </w:p>
    <w:p w:rsidR="004A4F96" w:rsidRDefault="004A4F96" w:rsidP="00597D59">
      <w:pPr>
        <w:snapToGrid w:val="0"/>
        <w:spacing w:line="360" w:lineRule="atLeast"/>
        <w:ind w:firstLineChars="200" w:firstLine="480"/>
        <w:rPr>
          <w:rFonts w:ascii="仿宋_GB2312" w:eastAsia="仿宋_GB2312" w:hAnsi="微软雅黑" w:cs="微软雅黑"/>
          <w:sz w:val="24"/>
        </w:rPr>
      </w:pPr>
      <w:r w:rsidRPr="00365ED4">
        <w:rPr>
          <w:rFonts w:ascii="仿宋_GB2312" w:eastAsia="仿宋_GB2312" w:hAnsi="微软雅黑" w:cs="微软雅黑" w:hint="eastAsia"/>
          <w:sz w:val="24"/>
        </w:rPr>
        <w:t>会上，浙大一院院长助理、护理部主任王华芬致欢迎辞，并就浙大一院目前的整体医疗水平和下一步的帮扶思路作了介绍，她希望各家分院加强与总院的沟通，促进交流协作，因地制宜制定学科帮扶方案，实现资源共享。</w:t>
      </w:r>
    </w:p>
    <w:p w:rsidR="004A4F96" w:rsidRDefault="004A4F96" w:rsidP="00597D59">
      <w:pPr>
        <w:snapToGrid w:val="0"/>
        <w:spacing w:line="360" w:lineRule="atLeast"/>
        <w:jc w:val="center"/>
      </w:pPr>
      <w:r>
        <w:rPr>
          <w:rFonts w:hint="eastAsia"/>
          <w:noProof/>
        </w:rPr>
        <w:drawing>
          <wp:inline distT="0" distB="0" distL="114300" distR="114300">
            <wp:extent cx="2171256" cy="1628442"/>
            <wp:effectExtent l="19050" t="0" r="444" b="0"/>
            <wp:docPr id="331"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2" descr="IMG_257"/>
                    <pic:cNvPicPr>
                      <a:picLocks noChangeAspect="1"/>
                    </pic:cNvPicPr>
                  </pic:nvPicPr>
                  <pic:blipFill>
                    <a:blip r:embed="rId91" cstate="print"/>
                    <a:stretch>
                      <a:fillRect/>
                    </a:stretch>
                  </pic:blipFill>
                  <pic:spPr>
                    <a:xfrm>
                      <a:off x="0" y="0"/>
                      <a:ext cx="2175206" cy="1631405"/>
                    </a:xfrm>
                    <a:prstGeom prst="rect">
                      <a:avLst/>
                    </a:prstGeom>
                    <a:noFill/>
                    <a:ln w="9525">
                      <a:noFill/>
                    </a:ln>
                  </pic:spPr>
                </pic:pic>
              </a:graphicData>
            </a:graphic>
          </wp:inline>
        </w:drawing>
      </w:r>
    </w:p>
    <w:p w:rsidR="004A4F96" w:rsidRPr="00365ED4" w:rsidRDefault="004A4F96" w:rsidP="00597D59">
      <w:pPr>
        <w:snapToGrid w:val="0"/>
        <w:spacing w:line="360" w:lineRule="atLeast"/>
        <w:ind w:firstLineChars="200" w:firstLine="480"/>
        <w:rPr>
          <w:rFonts w:ascii="仿宋_GB2312" w:eastAsia="仿宋_GB2312" w:hAnsi="微软雅黑" w:cs="微软雅黑"/>
          <w:sz w:val="24"/>
        </w:rPr>
      </w:pPr>
      <w:r w:rsidRPr="00365ED4">
        <w:rPr>
          <w:rFonts w:ascii="仿宋_GB2312" w:eastAsia="仿宋_GB2312" w:hAnsi="微软雅黑" w:cs="微软雅黑" w:hint="eastAsia"/>
          <w:sz w:val="24"/>
        </w:rPr>
        <w:t>邵乐文副主任从人才培养、多院区建设、护理质量提升、护理学科发展、护理文化建设、区域辐射引领等方面让我们各分院了解了护理最前沿的动态，拓宽了工作思路和眼界，受益匪浅。</w:t>
      </w:r>
    </w:p>
    <w:p w:rsidR="004A4F96" w:rsidRDefault="004A4F96" w:rsidP="00597D59">
      <w:pPr>
        <w:snapToGrid w:val="0"/>
        <w:spacing w:line="380" w:lineRule="atLeast"/>
        <w:jc w:val="center"/>
      </w:pPr>
      <w:r>
        <w:rPr>
          <w:rFonts w:hint="eastAsia"/>
          <w:noProof/>
        </w:rPr>
        <w:drawing>
          <wp:inline distT="0" distB="0" distL="114300" distR="114300">
            <wp:extent cx="2320113" cy="1546937"/>
            <wp:effectExtent l="19050" t="0" r="3987" b="0"/>
            <wp:docPr id="332"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descr="IMG_258"/>
                    <pic:cNvPicPr>
                      <a:picLocks noChangeAspect="1"/>
                    </pic:cNvPicPr>
                  </pic:nvPicPr>
                  <pic:blipFill>
                    <a:blip r:embed="rId92" cstate="print"/>
                    <a:stretch>
                      <a:fillRect/>
                    </a:stretch>
                  </pic:blipFill>
                  <pic:spPr>
                    <a:xfrm>
                      <a:off x="0" y="0"/>
                      <a:ext cx="2319571" cy="1546576"/>
                    </a:xfrm>
                    <a:prstGeom prst="rect">
                      <a:avLst/>
                    </a:prstGeom>
                    <a:noFill/>
                    <a:ln w="9525">
                      <a:noFill/>
                    </a:ln>
                  </pic:spPr>
                </pic:pic>
              </a:graphicData>
            </a:graphic>
          </wp:inline>
        </w:drawing>
      </w:r>
    </w:p>
    <w:p w:rsidR="004A4F96" w:rsidRPr="00365ED4" w:rsidRDefault="004A4F96" w:rsidP="00971F88">
      <w:pPr>
        <w:snapToGrid w:val="0"/>
        <w:spacing w:line="380" w:lineRule="atLeast"/>
        <w:ind w:firstLineChars="200" w:firstLine="480"/>
        <w:rPr>
          <w:rFonts w:ascii="仿宋_GB2312" w:eastAsia="仿宋_GB2312" w:hAnsi="微软雅黑" w:cs="微软雅黑"/>
          <w:sz w:val="24"/>
        </w:rPr>
      </w:pPr>
      <w:r w:rsidRPr="00365ED4">
        <w:rPr>
          <w:rFonts w:ascii="仿宋_GB2312" w:eastAsia="仿宋_GB2312" w:hAnsi="微软雅黑" w:cs="微软雅黑" w:hint="eastAsia"/>
          <w:sz w:val="24"/>
        </w:rPr>
        <w:lastRenderedPageBreak/>
        <w:t>会上，包括我院在内的13家</w:t>
      </w:r>
      <w:proofErr w:type="gramStart"/>
      <w:r w:rsidRPr="00365ED4">
        <w:rPr>
          <w:rFonts w:ascii="仿宋_GB2312" w:eastAsia="仿宋_GB2312" w:hAnsi="微软雅黑" w:cs="微软雅黑" w:hint="eastAsia"/>
          <w:sz w:val="24"/>
        </w:rPr>
        <w:t>医</w:t>
      </w:r>
      <w:proofErr w:type="gramEnd"/>
      <w:r w:rsidRPr="00365ED4">
        <w:rPr>
          <w:rFonts w:ascii="仿宋_GB2312" w:eastAsia="仿宋_GB2312" w:hAnsi="微软雅黑" w:cs="微软雅黑" w:hint="eastAsia"/>
          <w:sz w:val="24"/>
        </w:rPr>
        <w:t>联体医院</w:t>
      </w:r>
      <w:proofErr w:type="gramStart"/>
      <w:r w:rsidRPr="00365ED4">
        <w:rPr>
          <w:rFonts w:ascii="仿宋_GB2312" w:eastAsia="仿宋_GB2312" w:hAnsi="微软雅黑" w:cs="微软雅黑" w:hint="eastAsia"/>
          <w:sz w:val="24"/>
        </w:rPr>
        <w:t>依次就</w:t>
      </w:r>
      <w:proofErr w:type="gramEnd"/>
      <w:r w:rsidRPr="00365ED4">
        <w:rPr>
          <w:rFonts w:ascii="仿宋_GB2312" w:eastAsia="仿宋_GB2312" w:hAnsi="微软雅黑" w:cs="微软雅黑" w:hint="eastAsia"/>
          <w:sz w:val="24"/>
        </w:rPr>
        <w:t>2021年工作总结及2022年帮扶需求进行了汇报交流发言。</w:t>
      </w:r>
    </w:p>
    <w:p w:rsidR="004A4F96" w:rsidRPr="00365ED4" w:rsidRDefault="004A4F96" w:rsidP="00971F88">
      <w:pPr>
        <w:snapToGrid w:val="0"/>
        <w:spacing w:line="380" w:lineRule="atLeast"/>
        <w:ind w:firstLineChars="200" w:firstLine="480"/>
        <w:rPr>
          <w:rFonts w:ascii="仿宋_GB2312" w:eastAsia="仿宋_GB2312" w:hAnsi="微软雅黑" w:cs="微软雅黑"/>
          <w:sz w:val="24"/>
        </w:rPr>
      </w:pPr>
      <w:r w:rsidRPr="00365ED4">
        <w:rPr>
          <w:rFonts w:ascii="仿宋_GB2312" w:eastAsia="仿宋_GB2312" w:hAnsi="微软雅黑" w:cs="微软雅黑" w:hint="eastAsia"/>
          <w:sz w:val="24"/>
        </w:rPr>
        <w:t>2021年8月24日，浙大一院院长助理、护理部主任王华芬莅临我院指导工作，为我院的护理工作开辟了新的思路。9月始，我院依托浙大一院</w:t>
      </w:r>
      <w:proofErr w:type="gramStart"/>
      <w:r w:rsidRPr="00365ED4">
        <w:rPr>
          <w:rFonts w:ascii="仿宋_GB2312" w:eastAsia="仿宋_GB2312" w:hAnsi="微软雅黑" w:cs="微软雅黑" w:hint="eastAsia"/>
          <w:sz w:val="24"/>
        </w:rPr>
        <w:t>医</w:t>
      </w:r>
      <w:proofErr w:type="gramEnd"/>
      <w:r w:rsidRPr="00365ED4">
        <w:rPr>
          <w:rFonts w:ascii="仿宋_GB2312" w:eastAsia="仿宋_GB2312" w:hAnsi="微软雅黑" w:cs="微软雅黑" w:hint="eastAsia"/>
          <w:sz w:val="24"/>
        </w:rPr>
        <w:t>联体平台，通过“送出去、请进来”方式，先后派出两名护士心内科学习培训1个月，1名护士导管士进修学习3个月。先后邀请浙大一院心脏介入术护理团队林文娟护士长等专家来我院护理技术帮扶指导8次，很好提升了我院介入术护理技术水平。自2021年10月22日介入中心开科以来，我院</w:t>
      </w:r>
      <w:proofErr w:type="gramStart"/>
      <w:r w:rsidRPr="00365ED4">
        <w:rPr>
          <w:rFonts w:ascii="仿宋_GB2312" w:eastAsia="仿宋_GB2312" w:hAnsi="微软雅黑" w:cs="微软雅黑" w:hint="eastAsia"/>
          <w:sz w:val="24"/>
        </w:rPr>
        <w:t>导管室</w:t>
      </w:r>
      <w:proofErr w:type="gramEnd"/>
      <w:r w:rsidRPr="00365ED4">
        <w:rPr>
          <w:rFonts w:ascii="仿宋_GB2312" w:eastAsia="仿宋_GB2312" w:hAnsi="微软雅黑" w:cs="微软雅黑" w:hint="eastAsia"/>
          <w:sz w:val="24"/>
        </w:rPr>
        <w:t>护士已配合介入手术医师完成介入手术85例，其中冠状动脉介入手术60例，起搏器植入术5例，肿瘤介入手术13例，下肢滤器植入术1例，脑血管介入手术5例，实现了患者不出县就能享受高质量的护理服务。</w:t>
      </w:r>
    </w:p>
    <w:p w:rsidR="004A4F96" w:rsidRDefault="004A4F96" w:rsidP="00971F88">
      <w:pPr>
        <w:snapToGrid w:val="0"/>
        <w:spacing w:line="380" w:lineRule="atLeast"/>
        <w:jc w:val="center"/>
      </w:pPr>
      <w:r>
        <w:rPr>
          <w:rFonts w:hint="eastAsia"/>
          <w:noProof/>
        </w:rPr>
        <w:drawing>
          <wp:inline distT="0" distB="0" distL="114300" distR="114300">
            <wp:extent cx="2372360" cy="1689100"/>
            <wp:effectExtent l="19050" t="0" r="8890" b="0"/>
            <wp:docPr id="333"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IMG_259"/>
                    <pic:cNvPicPr>
                      <a:picLocks noChangeAspect="1"/>
                    </pic:cNvPicPr>
                  </pic:nvPicPr>
                  <pic:blipFill>
                    <a:blip r:embed="rId93" cstate="print"/>
                    <a:stretch>
                      <a:fillRect/>
                    </a:stretch>
                  </pic:blipFill>
                  <pic:spPr>
                    <a:xfrm>
                      <a:off x="0" y="0"/>
                      <a:ext cx="2375808" cy="1691555"/>
                    </a:xfrm>
                    <a:prstGeom prst="rect">
                      <a:avLst/>
                    </a:prstGeom>
                    <a:noFill/>
                    <a:ln w="9525">
                      <a:noFill/>
                    </a:ln>
                  </pic:spPr>
                </pic:pic>
              </a:graphicData>
            </a:graphic>
          </wp:inline>
        </w:drawing>
      </w:r>
    </w:p>
    <w:p w:rsidR="004A4F96" w:rsidRDefault="004A4F96" w:rsidP="00971F88">
      <w:pPr>
        <w:snapToGrid w:val="0"/>
        <w:spacing w:line="380" w:lineRule="atLeast"/>
        <w:ind w:firstLineChars="200" w:firstLine="480"/>
        <w:rPr>
          <w:rFonts w:ascii="仿宋_GB2312" w:eastAsia="仿宋_GB2312" w:hAnsi="微软雅黑" w:cs="微软雅黑"/>
          <w:sz w:val="24"/>
        </w:rPr>
      </w:pPr>
      <w:r w:rsidRPr="00365ED4">
        <w:rPr>
          <w:rFonts w:ascii="仿宋_GB2312" w:eastAsia="仿宋_GB2312" w:hAnsi="微软雅黑" w:cs="微软雅黑" w:hint="eastAsia"/>
          <w:sz w:val="24"/>
        </w:rPr>
        <w:t>此次</w:t>
      </w:r>
      <w:proofErr w:type="gramStart"/>
      <w:r w:rsidRPr="00365ED4">
        <w:rPr>
          <w:rFonts w:ascii="仿宋_GB2312" w:eastAsia="仿宋_GB2312" w:hAnsi="微软雅黑" w:cs="微软雅黑" w:hint="eastAsia"/>
          <w:sz w:val="24"/>
        </w:rPr>
        <w:t>医</w:t>
      </w:r>
      <w:proofErr w:type="gramEnd"/>
      <w:r w:rsidRPr="00365ED4">
        <w:rPr>
          <w:rFonts w:ascii="仿宋_GB2312" w:eastAsia="仿宋_GB2312" w:hAnsi="微软雅黑" w:cs="微软雅黑" w:hint="eastAsia"/>
          <w:sz w:val="24"/>
        </w:rPr>
        <w:t>联体护理工作会议的召开，温暖给力，更是一场及时雨，让我们基层医院倍感信心。下一步，我</w:t>
      </w:r>
      <w:r w:rsidRPr="00365ED4">
        <w:rPr>
          <w:rFonts w:ascii="仿宋_GB2312" w:eastAsia="仿宋_GB2312" w:hAnsi="微软雅黑" w:cs="微软雅黑" w:hint="eastAsia"/>
          <w:sz w:val="24"/>
        </w:rPr>
        <w:lastRenderedPageBreak/>
        <w:t>院将紧跟总院工作部署，借力“双下沉”、“两提升”</w:t>
      </w:r>
      <w:proofErr w:type="gramStart"/>
      <w:r w:rsidRPr="00365ED4">
        <w:rPr>
          <w:rFonts w:ascii="仿宋_GB2312" w:eastAsia="仿宋_GB2312" w:hAnsi="微软雅黑" w:cs="微软雅黑" w:hint="eastAsia"/>
          <w:sz w:val="24"/>
        </w:rPr>
        <w:t>医</w:t>
      </w:r>
      <w:proofErr w:type="gramEnd"/>
      <w:r w:rsidRPr="00365ED4">
        <w:rPr>
          <w:rFonts w:ascii="仿宋_GB2312" w:eastAsia="仿宋_GB2312" w:hAnsi="微软雅黑" w:cs="微软雅黑" w:hint="eastAsia"/>
          <w:sz w:val="24"/>
        </w:rPr>
        <w:t>联体帮扶机制，针对问题及不足，找差距，提对策，加强护理人员培训，以培养优秀护理人才为目标，不断提升护士素养，打造一支医德高尚、技术过硬的护理队伍，更好地服务患者。</w:t>
      </w:r>
    </w:p>
    <w:p w:rsidR="009806A6" w:rsidRDefault="00971F88" w:rsidP="00971F88">
      <w:pPr>
        <w:snapToGrid w:val="0"/>
        <w:spacing w:line="380" w:lineRule="atLeast"/>
        <w:rPr>
          <w:rFonts w:ascii="仿宋_GB2312" w:eastAsia="仿宋_GB2312" w:hAnsi="微软雅黑" w:cs="微软雅黑"/>
          <w:sz w:val="24"/>
        </w:rPr>
      </w:pPr>
      <w:r>
        <w:rPr>
          <w:rFonts w:hint="eastAsia"/>
          <w:noProof/>
        </w:rPr>
        <w:drawing>
          <wp:inline distT="0" distB="0" distL="114300" distR="114300">
            <wp:extent cx="2319648" cy="1613043"/>
            <wp:effectExtent l="19050" t="0" r="4452" b="0"/>
            <wp:docPr id="71"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6" descr="IMG_261"/>
                    <pic:cNvPicPr>
                      <a:picLocks noChangeAspect="1"/>
                    </pic:cNvPicPr>
                  </pic:nvPicPr>
                  <pic:blipFill>
                    <a:blip r:embed="rId94" cstate="print"/>
                    <a:stretch>
                      <a:fillRect/>
                    </a:stretch>
                  </pic:blipFill>
                  <pic:spPr>
                    <a:xfrm>
                      <a:off x="0" y="0"/>
                      <a:ext cx="2327380" cy="1618420"/>
                    </a:xfrm>
                    <a:prstGeom prst="rect">
                      <a:avLst/>
                    </a:prstGeom>
                    <a:noFill/>
                    <a:ln w="9525">
                      <a:noFill/>
                    </a:ln>
                  </pic:spPr>
                </pic:pic>
              </a:graphicData>
            </a:graphic>
          </wp:inline>
        </w:drawing>
      </w:r>
    </w:p>
    <w:p w:rsidR="00971F88" w:rsidRDefault="00971F88" w:rsidP="00971F88">
      <w:pPr>
        <w:snapToGrid w:val="0"/>
        <w:spacing w:line="380" w:lineRule="atLeast"/>
        <w:rPr>
          <w:rFonts w:ascii="仿宋_GB2312" w:eastAsia="仿宋_GB2312" w:hAnsi="微软雅黑" w:cs="微软雅黑"/>
          <w:sz w:val="24"/>
        </w:rPr>
      </w:pPr>
    </w:p>
    <w:p w:rsidR="00971F88" w:rsidRDefault="00971F88" w:rsidP="00971F88">
      <w:pPr>
        <w:snapToGrid w:val="0"/>
        <w:spacing w:line="380" w:lineRule="atLeast"/>
        <w:rPr>
          <w:rFonts w:ascii="仿宋_GB2312" w:eastAsia="仿宋_GB2312" w:hAnsi="微软雅黑" w:cs="微软雅黑"/>
          <w:sz w:val="24"/>
        </w:rPr>
      </w:pPr>
      <w:r w:rsidRPr="004A4F96">
        <w:rPr>
          <w:rFonts w:hint="eastAsia"/>
          <w:noProof/>
        </w:rPr>
        <w:drawing>
          <wp:inline distT="0" distB="0" distL="114300" distR="114300">
            <wp:extent cx="2297829" cy="1561672"/>
            <wp:effectExtent l="19050" t="0" r="7221" b="0"/>
            <wp:docPr id="72" name="图片 7"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7" descr="IMG_262"/>
                    <pic:cNvPicPr>
                      <a:picLocks noChangeAspect="1"/>
                    </pic:cNvPicPr>
                  </pic:nvPicPr>
                  <pic:blipFill>
                    <a:blip r:embed="rId95" cstate="print"/>
                    <a:stretch>
                      <a:fillRect/>
                    </a:stretch>
                  </pic:blipFill>
                  <pic:spPr>
                    <a:xfrm>
                      <a:off x="0" y="0"/>
                      <a:ext cx="2299963" cy="1563122"/>
                    </a:xfrm>
                    <a:prstGeom prst="rect">
                      <a:avLst/>
                    </a:prstGeom>
                    <a:noFill/>
                    <a:ln w="9525">
                      <a:noFill/>
                    </a:ln>
                  </pic:spPr>
                </pic:pic>
              </a:graphicData>
            </a:graphic>
          </wp:inline>
        </w:drawing>
      </w:r>
    </w:p>
    <w:p w:rsidR="004A4F96" w:rsidRDefault="004A4F96" w:rsidP="000A742B">
      <w:pPr>
        <w:snapToGrid w:val="0"/>
        <w:spacing w:line="400" w:lineRule="atLeast"/>
        <w:ind w:firstLineChars="200" w:firstLine="480"/>
        <w:jc w:val="right"/>
        <w:rPr>
          <w:rFonts w:ascii="仿宋_GB2312" w:eastAsia="仿宋_GB2312" w:hAnsi="微软雅黑" w:cs="微软雅黑"/>
          <w:sz w:val="24"/>
        </w:rPr>
      </w:pPr>
      <w:r w:rsidRPr="00365ED4">
        <w:rPr>
          <w:rFonts w:ascii="仿宋_GB2312" w:eastAsia="仿宋_GB2312" w:hAnsi="微软雅黑" w:cs="微软雅黑" w:hint="eastAsia"/>
          <w:sz w:val="24"/>
        </w:rPr>
        <w:t xml:space="preserve">☆文/图　</w:t>
      </w:r>
      <w:proofErr w:type="gramStart"/>
      <w:r w:rsidRPr="00365ED4">
        <w:rPr>
          <w:rFonts w:ascii="仿宋_GB2312" w:eastAsia="仿宋_GB2312" w:hAnsi="微软雅黑" w:cs="微软雅黑" w:hint="eastAsia"/>
          <w:sz w:val="24"/>
        </w:rPr>
        <w:t>周舞</w:t>
      </w:r>
      <w:r w:rsidR="00BC68EA">
        <w:rPr>
          <w:rFonts w:ascii="仿宋_GB2312" w:eastAsia="仿宋_GB2312" w:hAnsi="微软雅黑" w:cs="微软雅黑" w:hint="eastAsia"/>
          <w:sz w:val="24"/>
        </w:rPr>
        <w:t>玲</w:t>
      </w:r>
      <w:proofErr w:type="gramEnd"/>
      <w:r w:rsidRPr="00365ED4">
        <w:rPr>
          <w:rFonts w:ascii="仿宋_GB2312" w:eastAsia="仿宋_GB2312" w:hAnsi="微软雅黑" w:cs="微软雅黑" w:hint="eastAsia"/>
          <w:sz w:val="24"/>
        </w:rPr>
        <w:t>☆</w:t>
      </w:r>
    </w:p>
    <w:p w:rsidR="00847211" w:rsidRDefault="00971F88" w:rsidP="000A742B">
      <w:pPr>
        <w:snapToGrid w:val="0"/>
        <w:spacing w:line="400" w:lineRule="atLeast"/>
        <w:ind w:right="240"/>
        <w:jc w:val="left"/>
        <w:rPr>
          <w:rFonts w:ascii="仿宋_GB2312" w:eastAsia="仿宋_GB2312" w:hAnsi="微软雅黑" w:cs="微软雅黑"/>
          <w:sz w:val="24"/>
        </w:rPr>
      </w:pPr>
      <w:r>
        <w:rPr>
          <w:rFonts w:ascii="仿宋_GB2312" w:eastAsia="仿宋_GB2312" w:hAnsi="微软雅黑" w:cs="微软雅黑"/>
          <w:noProof/>
          <w:sz w:val="24"/>
        </w:rPr>
        <w:drawing>
          <wp:anchor distT="0" distB="0" distL="114300" distR="114300" simplePos="0" relativeHeight="251720704" behindDoc="0" locked="0" layoutInCell="1" allowOverlap="1">
            <wp:simplePos x="0" y="0"/>
            <wp:positionH relativeFrom="column">
              <wp:posOffset>-129297</wp:posOffset>
            </wp:positionH>
            <wp:positionV relativeFrom="paragraph">
              <wp:posOffset>-4331</wp:posOffset>
            </wp:positionV>
            <wp:extent cx="2826891" cy="1037690"/>
            <wp:effectExtent l="19050" t="0" r="0" b="0"/>
            <wp:wrapNone/>
            <wp:docPr id="18" name="图片 17" descr="c9ef2c93f0338eebdea03d15943a75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ef2c93f0338eebdea03d15943a753d.jpeg"/>
                    <pic:cNvPicPr/>
                  </pic:nvPicPr>
                  <pic:blipFill>
                    <a:blip r:embed="rId96" cstate="print">
                      <a:clrChange>
                        <a:clrFrom>
                          <a:srgbClr val="F9F9F9"/>
                        </a:clrFrom>
                        <a:clrTo>
                          <a:srgbClr val="F9F9F9">
                            <a:alpha val="0"/>
                          </a:srgbClr>
                        </a:clrTo>
                      </a:clrChange>
                    </a:blip>
                    <a:srcRect l="16641" t="40748" r="17410" b="50278"/>
                    <a:stretch>
                      <a:fillRect/>
                    </a:stretch>
                  </pic:blipFill>
                  <pic:spPr>
                    <a:xfrm>
                      <a:off x="0" y="0"/>
                      <a:ext cx="2826891" cy="1037690"/>
                    </a:xfrm>
                    <a:prstGeom prst="rect">
                      <a:avLst/>
                    </a:prstGeom>
                  </pic:spPr>
                </pic:pic>
              </a:graphicData>
            </a:graphic>
          </wp:anchor>
        </w:drawing>
      </w:r>
    </w:p>
    <w:p w:rsidR="00847211" w:rsidRPr="00971F88" w:rsidRDefault="00847211" w:rsidP="00971F88">
      <w:pPr>
        <w:snapToGrid w:val="0"/>
        <w:spacing w:line="440" w:lineRule="exact"/>
        <w:jc w:val="center"/>
        <w:rPr>
          <w:rFonts w:ascii="方正美黑简体" w:eastAsia="方正美黑简体" w:hAnsi="微软雅黑" w:cs="微软雅黑"/>
          <w:spacing w:val="-20"/>
          <w:sz w:val="36"/>
          <w:szCs w:val="36"/>
        </w:rPr>
      </w:pPr>
      <w:r w:rsidRPr="00971F88">
        <w:rPr>
          <w:rFonts w:ascii="方正美黑简体" w:eastAsia="方正美黑简体" w:hAnsi="微软雅黑" w:cs="微软雅黑" w:hint="eastAsia"/>
          <w:spacing w:val="-20"/>
          <w:sz w:val="36"/>
          <w:szCs w:val="36"/>
        </w:rPr>
        <w:t>“5.12”国际护士节暨全国助残日义诊活动</w:t>
      </w:r>
    </w:p>
    <w:p w:rsidR="00847211" w:rsidRPr="001136BC" w:rsidRDefault="00847211" w:rsidP="000A742B">
      <w:pPr>
        <w:spacing w:line="400" w:lineRule="atLeast"/>
      </w:pPr>
    </w:p>
    <w:p w:rsidR="00847211" w:rsidRPr="001136BC" w:rsidRDefault="00847211" w:rsidP="00971F88">
      <w:pPr>
        <w:spacing w:line="380" w:lineRule="atLeast"/>
        <w:ind w:firstLineChars="200" w:firstLine="480"/>
        <w:rPr>
          <w:rFonts w:ascii="仿宋_GB2312" w:eastAsia="仿宋_GB2312" w:hAnsi="微软雅黑" w:cs="微软雅黑"/>
          <w:sz w:val="24"/>
        </w:rPr>
      </w:pPr>
      <w:r w:rsidRPr="001136BC">
        <w:rPr>
          <w:rFonts w:ascii="仿宋_GB2312" w:eastAsia="仿宋_GB2312" w:hAnsi="微软雅黑" w:cs="微软雅黑" w:hint="eastAsia"/>
          <w:sz w:val="24"/>
        </w:rPr>
        <w:t>为庆祝“5.12”国际护士节，进一步弘扬南丁格尔精神，延伸护理服务领域，把健康送到偏远山区的百姓身边， 5月11日，绩溪县人民医院糖尿病专科志愿医疗服务队一行6人走</w:t>
      </w:r>
      <w:r w:rsidRPr="001136BC">
        <w:rPr>
          <w:rFonts w:ascii="仿宋_GB2312" w:eastAsia="仿宋_GB2312" w:hAnsi="微软雅黑" w:cs="微软雅黑" w:hint="eastAsia"/>
          <w:sz w:val="24"/>
        </w:rPr>
        <w:lastRenderedPageBreak/>
        <w:t>进荆州乡，组织开展以“关爱身心，护佑健康”为主题的5.12国际护士节暨全国助残日义诊活动。</w:t>
      </w:r>
    </w:p>
    <w:p w:rsidR="00847211" w:rsidRPr="001136BC" w:rsidRDefault="00847211" w:rsidP="00971F88">
      <w:pPr>
        <w:spacing w:line="380" w:lineRule="atLeast"/>
        <w:ind w:firstLineChars="200" w:firstLine="480"/>
        <w:rPr>
          <w:rFonts w:ascii="仿宋_GB2312" w:eastAsia="仿宋_GB2312" w:hAnsi="微软雅黑" w:cs="微软雅黑"/>
          <w:sz w:val="24"/>
        </w:rPr>
      </w:pPr>
      <w:r w:rsidRPr="001136BC">
        <w:rPr>
          <w:rFonts w:ascii="仿宋_GB2312" w:eastAsia="仿宋_GB2312" w:hAnsi="微软雅黑" w:cs="微软雅黑" w:hint="eastAsia"/>
          <w:sz w:val="24"/>
        </w:rPr>
        <w:t>在</w:t>
      </w:r>
      <w:proofErr w:type="gramStart"/>
      <w:r w:rsidRPr="001136BC">
        <w:rPr>
          <w:rFonts w:ascii="仿宋_GB2312" w:eastAsia="仿宋_GB2312" w:hAnsi="微软雅黑" w:cs="微软雅黑" w:hint="eastAsia"/>
          <w:sz w:val="24"/>
        </w:rPr>
        <w:t>荆州乡</w:t>
      </w:r>
      <w:proofErr w:type="gramEnd"/>
      <w:r w:rsidRPr="001136BC">
        <w:rPr>
          <w:rFonts w:ascii="仿宋_GB2312" w:eastAsia="仿宋_GB2312" w:hAnsi="微软雅黑" w:cs="微软雅黑" w:hint="eastAsia"/>
          <w:sz w:val="24"/>
        </w:rPr>
        <w:t>卫生院，省级糖尿病专科护士邵文倩对前来集中学习的</w:t>
      </w:r>
      <w:proofErr w:type="gramStart"/>
      <w:r w:rsidRPr="001136BC">
        <w:rPr>
          <w:rFonts w:ascii="仿宋_GB2312" w:eastAsia="仿宋_GB2312" w:hAnsi="微软雅黑" w:cs="微软雅黑" w:hint="eastAsia"/>
          <w:sz w:val="24"/>
        </w:rPr>
        <w:t>42名糖友从</w:t>
      </w:r>
      <w:proofErr w:type="gramEnd"/>
      <w:r w:rsidRPr="001136BC">
        <w:rPr>
          <w:rFonts w:ascii="仿宋_GB2312" w:eastAsia="仿宋_GB2312" w:hAnsi="微软雅黑" w:cs="微软雅黑" w:hint="eastAsia"/>
          <w:sz w:val="24"/>
        </w:rPr>
        <w:t>饮食护理、运动指导及家庭用药指导等方面进行了详细讲解。</w:t>
      </w:r>
    </w:p>
    <w:p w:rsidR="00847211" w:rsidRPr="001136BC" w:rsidRDefault="00847211" w:rsidP="00971F88">
      <w:pPr>
        <w:spacing w:line="380" w:lineRule="atLeast"/>
        <w:jc w:val="center"/>
        <w:rPr>
          <w:rFonts w:ascii="仿宋_GB2312" w:eastAsia="仿宋_GB2312" w:hAnsi="微软雅黑" w:cs="微软雅黑"/>
          <w:sz w:val="24"/>
        </w:rPr>
      </w:pPr>
      <w:r w:rsidRPr="001136BC">
        <w:rPr>
          <w:rFonts w:ascii="仿宋_GB2312" w:eastAsia="仿宋_GB2312" w:hAnsi="微软雅黑" w:cs="微软雅黑" w:hint="eastAsia"/>
          <w:noProof/>
          <w:sz w:val="24"/>
        </w:rPr>
        <w:drawing>
          <wp:inline distT="0" distB="0" distL="0" distR="0">
            <wp:extent cx="2373329" cy="1476283"/>
            <wp:effectExtent l="19050" t="0" r="7921" b="0"/>
            <wp:docPr id="5" name="图片 1" descr="C:\Users\hulibu\AppData\Local\Temp\WeChat Files\16e30b35ad3763934a99a653b69c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descr="C:\Users\hulibu\AppData\Local\Temp\WeChat Files\16e30b35ad3763934a99a653b69cced.jpg"/>
                    <pic:cNvPicPr>
                      <a:picLocks noChangeAspect="1" noChangeArrowheads="1"/>
                    </pic:cNvPicPr>
                  </pic:nvPicPr>
                  <pic:blipFill>
                    <a:blip r:embed="rId97" cstate="print"/>
                    <a:srcRect/>
                    <a:stretch>
                      <a:fillRect/>
                    </a:stretch>
                  </pic:blipFill>
                  <pic:spPr>
                    <a:xfrm>
                      <a:off x="0" y="0"/>
                      <a:ext cx="2369290" cy="1473770"/>
                    </a:xfrm>
                    <a:prstGeom prst="rect">
                      <a:avLst/>
                    </a:prstGeom>
                    <a:noFill/>
                    <a:ln w="9525">
                      <a:noFill/>
                      <a:miter lim="800000"/>
                      <a:headEnd/>
                      <a:tailEnd/>
                    </a:ln>
                  </pic:spPr>
                </pic:pic>
              </a:graphicData>
            </a:graphic>
          </wp:inline>
        </w:drawing>
      </w:r>
    </w:p>
    <w:p w:rsidR="00847211" w:rsidRPr="001136BC" w:rsidRDefault="00847211" w:rsidP="00971F88">
      <w:pPr>
        <w:spacing w:line="380" w:lineRule="atLeast"/>
        <w:ind w:firstLineChars="200" w:firstLine="480"/>
        <w:rPr>
          <w:rFonts w:ascii="仿宋_GB2312" w:eastAsia="仿宋_GB2312" w:hAnsi="微软雅黑" w:cs="微软雅黑"/>
          <w:sz w:val="24"/>
        </w:rPr>
      </w:pPr>
      <w:r w:rsidRPr="001136BC">
        <w:rPr>
          <w:rFonts w:ascii="仿宋_GB2312" w:eastAsia="仿宋_GB2312" w:hAnsi="微软雅黑" w:cs="微软雅黑" w:hint="eastAsia"/>
          <w:sz w:val="24"/>
        </w:rPr>
        <w:t>随后，糖尿病专科汪秋华主治医师和糖尿病专科护理小组成员现场进行义诊、免费测血压、血糖、答疑解惑、健康宣教、并现场赠送</w:t>
      </w:r>
      <w:proofErr w:type="gramStart"/>
      <w:r w:rsidRPr="001136BC">
        <w:rPr>
          <w:rFonts w:ascii="仿宋_GB2312" w:eastAsia="仿宋_GB2312" w:hAnsi="微软雅黑" w:cs="微软雅黑" w:hint="eastAsia"/>
          <w:sz w:val="24"/>
        </w:rPr>
        <w:t>每位糖友糖尿病</w:t>
      </w:r>
      <w:proofErr w:type="gramEnd"/>
      <w:r w:rsidRPr="001136BC">
        <w:rPr>
          <w:rFonts w:ascii="仿宋_GB2312" w:eastAsia="仿宋_GB2312" w:hAnsi="微软雅黑" w:cs="微软雅黑" w:hint="eastAsia"/>
          <w:sz w:val="24"/>
        </w:rPr>
        <w:t>健康教育手册、毛巾、水杯。</w:t>
      </w:r>
    </w:p>
    <w:p w:rsidR="00847211" w:rsidRDefault="00847211" w:rsidP="00971F88">
      <w:pPr>
        <w:spacing w:line="380" w:lineRule="atLeast"/>
        <w:jc w:val="center"/>
        <w:rPr>
          <w:rFonts w:ascii="仿宋_GB2312" w:eastAsia="仿宋_GB2312" w:hAnsi="微软雅黑" w:cs="微软雅黑"/>
          <w:sz w:val="24"/>
        </w:rPr>
      </w:pPr>
      <w:r w:rsidRPr="001136BC">
        <w:rPr>
          <w:rFonts w:ascii="仿宋_GB2312" w:eastAsia="仿宋_GB2312" w:hAnsi="微软雅黑" w:cs="微软雅黑" w:hint="eastAsia"/>
          <w:noProof/>
          <w:sz w:val="24"/>
        </w:rPr>
        <w:drawing>
          <wp:inline distT="0" distB="0" distL="0" distR="0">
            <wp:extent cx="2269263" cy="1541124"/>
            <wp:effectExtent l="19050" t="0" r="0" b="0"/>
            <wp:docPr id="6" name="图片 3" descr="C:\Users\hulibu\AppData\Local\Temp\WeChat Files\8121daaf11876600deaa1608ab5c5f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3" descr="C:\Users\hulibu\AppData\Local\Temp\WeChat Files\8121daaf11876600deaa1608ab5c5f2.jpg"/>
                    <pic:cNvPicPr>
                      <a:picLocks noChangeAspect="1" noChangeArrowheads="1"/>
                    </pic:cNvPicPr>
                  </pic:nvPicPr>
                  <pic:blipFill>
                    <a:blip r:embed="rId98" cstate="print"/>
                    <a:srcRect/>
                    <a:stretch>
                      <a:fillRect/>
                    </a:stretch>
                  </pic:blipFill>
                  <pic:spPr>
                    <a:xfrm>
                      <a:off x="0" y="0"/>
                      <a:ext cx="2269099" cy="1541012"/>
                    </a:xfrm>
                    <a:prstGeom prst="rect">
                      <a:avLst/>
                    </a:prstGeom>
                    <a:noFill/>
                    <a:ln w="9525">
                      <a:noFill/>
                      <a:miter lim="800000"/>
                      <a:headEnd/>
                      <a:tailEnd/>
                    </a:ln>
                  </pic:spPr>
                </pic:pic>
              </a:graphicData>
            </a:graphic>
          </wp:inline>
        </w:drawing>
      </w:r>
    </w:p>
    <w:p w:rsidR="000A742B" w:rsidRDefault="000A742B" w:rsidP="00971F88">
      <w:pPr>
        <w:spacing w:line="240" w:lineRule="exact"/>
        <w:rPr>
          <w:rFonts w:ascii="仿宋_GB2312" w:eastAsia="仿宋_GB2312" w:hAnsi="微软雅黑" w:cs="微软雅黑"/>
          <w:sz w:val="24"/>
        </w:rPr>
      </w:pPr>
    </w:p>
    <w:p w:rsidR="00847211" w:rsidRPr="001136BC" w:rsidRDefault="00847211" w:rsidP="00971F88">
      <w:pPr>
        <w:spacing w:line="380" w:lineRule="atLeast"/>
        <w:jc w:val="center"/>
        <w:rPr>
          <w:rFonts w:ascii="仿宋_GB2312" w:eastAsia="仿宋_GB2312" w:hAnsi="微软雅黑" w:cs="微软雅黑"/>
          <w:sz w:val="24"/>
        </w:rPr>
      </w:pPr>
      <w:r w:rsidRPr="001136BC">
        <w:rPr>
          <w:rFonts w:ascii="仿宋_GB2312" w:eastAsia="仿宋_GB2312" w:hAnsi="微软雅黑" w:cs="微软雅黑" w:hint="eastAsia"/>
          <w:noProof/>
          <w:sz w:val="24"/>
        </w:rPr>
        <w:drawing>
          <wp:inline distT="0" distB="0" distL="0" distR="0">
            <wp:extent cx="2251538" cy="1530850"/>
            <wp:effectExtent l="19050" t="0" r="0" b="0"/>
            <wp:docPr id="9" name="图片 2" descr="C:\Users\hulibu\AppData\Local\Temp\WeChat Files\da93c7442d8fbf9a9954cb100d9ed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descr="C:\Users\hulibu\AppData\Local\Temp\WeChat Files\da93c7442d8fbf9a9954cb100d9ed29.jpg"/>
                    <pic:cNvPicPr>
                      <a:picLocks noChangeAspect="1" noChangeArrowheads="1"/>
                    </pic:cNvPicPr>
                  </pic:nvPicPr>
                  <pic:blipFill>
                    <a:blip r:embed="rId99" cstate="print"/>
                    <a:srcRect/>
                    <a:stretch>
                      <a:fillRect/>
                    </a:stretch>
                  </pic:blipFill>
                  <pic:spPr>
                    <a:xfrm>
                      <a:off x="0" y="0"/>
                      <a:ext cx="2260788" cy="1537139"/>
                    </a:xfrm>
                    <a:prstGeom prst="rect">
                      <a:avLst/>
                    </a:prstGeom>
                    <a:noFill/>
                    <a:ln w="9525">
                      <a:noFill/>
                      <a:miter lim="800000"/>
                      <a:headEnd/>
                      <a:tailEnd/>
                    </a:ln>
                  </pic:spPr>
                </pic:pic>
              </a:graphicData>
            </a:graphic>
          </wp:inline>
        </w:drawing>
      </w:r>
    </w:p>
    <w:p w:rsidR="00847211" w:rsidRDefault="00847211" w:rsidP="00971F88">
      <w:pPr>
        <w:snapToGrid w:val="0"/>
        <w:spacing w:line="240" w:lineRule="atLeast"/>
        <w:jc w:val="center"/>
        <w:rPr>
          <w:rFonts w:ascii="仿宋_GB2312" w:eastAsia="仿宋_GB2312" w:hAnsi="微软雅黑" w:cs="微软雅黑"/>
          <w:sz w:val="24"/>
        </w:rPr>
      </w:pPr>
      <w:r w:rsidRPr="001136BC">
        <w:rPr>
          <w:rFonts w:ascii="仿宋_GB2312" w:eastAsia="仿宋_GB2312" w:hAnsi="微软雅黑" w:cs="微软雅黑" w:hint="eastAsia"/>
          <w:noProof/>
          <w:sz w:val="24"/>
        </w:rPr>
        <w:lastRenderedPageBreak/>
        <w:drawing>
          <wp:inline distT="0" distB="0" distL="0" distR="0">
            <wp:extent cx="2230990" cy="1510301"/>
            <wp:effectExtent l="19050" t="0" r="0" b="0"/>
            <wp:docPr id="12" name="图片 4" descr="C:\Users\hulibu\AppData\Local\Temp\WeChat Files\446b561b8dfedc507fb492f36918a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4" descr="C:\Users\hulibu\AppData\Local\Temp\WeChat Files\446b561b8dfedc507fb492f36918a9e.jpg"/>
                    <pic:cNvPicPr>
                      <a:picLocks noChangeAspect="1" noChangeArrowheads="1"/>
                    </pic:cNvPicPr>
                  </pic:nvPicPr>
                  <pic:blipFill>
                    <a:blip r:embed="rId100" cstate="print"/>
                    <a:srcRect/>
                    <a:stretch>
                      <a:fillRect/>
                    </a:stretch>
                  </pic:blipFill>
                  <pic:spPr>
                    <a:xfrm>
                      <a:off x="0" y="0"/>
                      <a:ext cx="2233843" cy="1512232"/>
                    </a:xfrm>
                    <a:prstGeom prst="rect">
                      <a:avLst/>
                    </a:prstGeom>
                    <a:noFill/>
                    <a:ln w="9525">
                      <a:noFill/>
                      <a:miter lim="800000"/>
                      <a:headEnd/>
                      <a:tailEnd/>
                    </a:ln>
                  </pic:spPr>
                </pic:pic>
              </a:graphicData>
            </a:graphic>
          </wp:inline>
        </w:drawing>
      </w:r>
    </w:p>
    <w:p w:rsidR="000A742B" w:rsidRDefault="000A742B" w:rsidP="00971F88">
      <w:pPr>
        <w:snapToGrid w:val="0"/>
        <w:spacing w:line="240" w:lineRule="atLeast"/>
        <w:rPr>
          <w:rFonts w:ascii="仿宋_GB2312" w:eastAsia="仿宋_GB2312" w:hAnsi="微软雅黑" w:cs="微软雅黑"/>
          <w:sz w:val="24"/>
        </w:rPr>
      </w:pPr>
    </w:p>
    <w:p w:rsidR="00847211" w:rsidRPr="001136BC" w:rsidRDefault="00847211" w:rsidP="00971F88">
      <w:pPr>
        <w:snapToGrid w:val="0"/>
        <w:spacing w:line="240" w:lineRule="atLeast"/>
        <w:jc w:val="center"/>
        <w:rPr>
          <w:rFonts w:ascii="仿宋_GB2312" w:eastAsia="仿宋_GB2312" w:hAnsi="微软雅黑" w:cs="微软雅黑"/>
          <w:sz w:val="24"/>
        </w:rPr>
      </w:pPr>
      <w:r w:rsidRPr="001136BC">
        <w:rPr>
          <w:rFonts w:ascii="仿宋_GB2312" w:eastAsia="仿宋_GB2312" w:hAnsi="微软雅黑" w:cs="微软雅黑" w:hint="eastAsia"/>
          <w:noProof/>
          <w:sz w:val="24"/>
        </w:rPr>
        <w:drawing>
          <wp:inline distT="0" distB="0" distL="0" distR="0">
            <wp:extent cx="2186084" cy="1551398"/>
            <wp:effectExtent l="19050" t="0" r="4666" b="0"/>
            <wp:docPr id="13" name="图片 5" descr="C:\Users\hulibu\AppData\Local\Temp\WeChat Files\93600d06c57f62e6d7c7aa07d7fb3a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descr="C:\Users\hulibu\AppData\Local\Temp\WeChat Files\93600d06c57f62e6d7c7aa07d7fb3ae.jpg"/>
                    <pic:cNvPicPr>
                      <a:picLocks noChangeAspect="1" noChangeArrowheads="1"/>
                    </pic:cNvPicPr>
                  </pic:nvPicPr>
                  <pic:blipFill>
                    <a:blip r:embed="rId101" cstate="print"/>
                    <a:srcRect/>
                    <a:stretch>
                      <a:fillRect/>
                    </a:stretch>
                  </pic:blipFill>
                  <pic:spPr>
                    <a:xfrm>
                      <a:off x="0" y="0"/>
                      <a:ext cx="2184869" cy="1550536"/>
                    </a:xfrm>
                    <a:prstGeom prst="rect">
                      <a:avLst/>
                    </a:prstGeom>
                    <a:noFill/>
                    <a:ln w="9525">
                      <a:noFill/>
                      <a:miter lim="800000"/>
                      <a:headEnd/>
                      <a:tailEnd/>
                    </a:ln>
                  </pic:spPr>
                </pic:pic>
              </a:graphicData>
            </a:graphic>
          </wp:inline>
        </w:drawing>
      </w:r>
    </w:p>
    <w:p w:rsidR="00847211" w:rsidRPr="001136BC" w:rsidRDefault="00847211" w:rsidP="00971F88">
      <w:pPr>
        <w:spacing w:line="360" w:lineRule="atLeast"/>
        <w:ind w:firstLineChars="200" w:firstLine="480"/>
        <w:rPr>
          <w:rFonts w:ascii="仿宋_GB2312" w:eastAsia="仿宋_GB2312" w:hAnsi="微软雅黑" w:cs="微软雅黑"/>
          <w:sz w:val="24"/>
        </w:rPr>
      </w:pPr>
      <w:r w:rsidRPr="001136BC">
        <w:rPr>
          <w:rFonts w:ascii="仿宋_GB2312" w:eastAsia="仿宋_GB2312" w:hAnsi="微软雅黑" w:cs="微软雅黑" w:hint="eastAsia"/>
          <w:sz w:val="24"/>
        </w:rPr>
        <w:t>义诊活动结束，医疗服务队走访了荆州乡上胡家村和朱显村两位卧床患者。</w:t>
      </w:r>
    </w:p>
    <w:p w:rsidR="00847211" w:rsidRPr="001136BC" w:rsidRDefault="00847211" w:rsidP="00971F88">
      <w:pPr>
        <w:spacing w:line="360" w:lineRule="atLeast"/>
        <w:ind w:firstLineChars="200" w:firstLine="480"/>
        <w:rPr>
          <w:rFonts w:ascii="仿宋_GB2312" w:eastAsia="仿宋_GB2312" w:hAnsi="微软雅黑" w:cs="微软雅黑"/>
          <w:sz w:val="24"/>
        </w:rPr>
      </w:pPr>
      <w:r w:rsidRPr="001136BC">
        <w:rPr>
          <w:rFonts w:ascii="仿宋_GB2312" w:eastAsia="仿宋_GB2312" w:hAnsi="微软雅黑" w:cs="微软雅黑" w:hint="eastAsia"/>
          <w:sz w:val="24"/>
        </w:rPr>
        <w:t>每到一户，医疗队员们亲切与患者及家属交谈，了解患者近期生活状况，给患者心肺听诊，针对肢体功能锻炼和饮食知识给予指导，认真检查患者全身皮肤情况，指导压疮防护措施的落实，鼓励他们乐观、健康生活。市级伤口造口失禁专科护士汪兆艳对患者</w:t>
      </w:r>
      <w:proofErr w:type="gramStart"/>
      <w:r w:rsidRPr="001136BC">
        <w:rPr>
          <w:rFonts w:ascii="仿宋_GB2312" w:eastAsia="仿宋_GB2312" w:hAnsi="微软雅黑" w:cs="微软雅黑" w:hint="eastAsia"/>
          <w:sz w:val="24"/>
        </w:rPr>
        <w:t>骶</w:t>
      </w:r>
      <w:proofErr w:type="gramEnd"/>
      <w:r w:rsidRPr="001136BC">
        <w:rPr>
          <w:rFonts w:ascii="仿宋_GB2312" w:eastAsia="仿宋_GB2312" w:hAnsi="微软雅黑" w:cs="微软雅黑" w:hint="eastAsia"/>
          <w:sz w:val="24"/>
        </w:rPr>
        <w:t>尾部压</w:t>
      </w:r>
      <w:proofErr w:type="gramStart"/>
      <w:r w:rsidRPr="001136BC">
        <w:rPr>
          <w:rFonts w:ascii="仿宋_GB2312" w:eastAsia="仿宋_GB2312" w:hAnsi="微软雅黑" w:cs="微软雅黑" w:hint="eastAsia"/>
          <w:sz w:val="24"/>
        </w:rPr>
        <w:t>疮进行</w:t>
      </w:r>
      <w:proofErr w:type="gramEnd"/>
      <w:r w:rsidRPr="001136BC">
        <w:rPr>
          <w:rFonts w:ascii="仿宋_GB2312" w:eastAsia="仿宋_GB2312" w:hAnsi="微软雅黑" w:cs="微软雅黑" w:hint="eastAsia"/>
          <w:sz w:val="24"/>
        </w:rPr>
        <w:t>换药，指导家属换药方法，并赠送翻身垫、垫圈、无菌敷贴，无菌纱布、碘伏、棉签。</w:t>
      </w:r>
    </w:p>
    <w:p w:rsidR="00847211" w:rsidRDefault="00847211" w:rsidP="00971F88">
      <w:pPr>
        <w:spacing w:line="380" w:lineRule="atLeast"/>
        <w:jc w:val="center"/>
        <w:rPr>
          <w:rFonts w:ascii="仿宋_GB2312" w:eastAsia="仿宋_GB2312" w:hAnsi="微软雅黑" w:cs="微软雅黑"/>
          <w:sz w:val="24"/>
        </w:rPr>
      </w:pPr>
      <w:r w:rsidRPr="001136BC">
        <w:rPr>
          <w:rFonts w:ascii="仿宋_GB2312" w:eastAsia="仿宋_GB2312" w:hAnsi="微软雅黑" w:cs="微软雅黑" w:hint="eastAsia"/>
          <w:noProof/>
          <w:sz w:val="24"/>
        </w:rPr>
        <w:drawing>
          <wp:inline distT="0" distB="0" distL="0" distR="0">
            <wp:extent cx="2356936" cy="1458930"/>
            <wp:effectExtent l="19050" t="0" r="5264" b="0"/>
            <wp:docPr id="14" name="图片 9" descr="C:\Users\hulibu\AppData\Local\Temp\WeChat Files\7d9c2a44bc0b09734c09ddc28c64c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9" descr="C:\Users\hulibu\AppData\Local\Temp\WeChat Files\7d9c2a44bc0b09734c09ddc28c64c95.jpg"/>
                    <pic:cNvPicPr>
                      <a:picLocks noChangeAspect="1" noChangeArrowheads="1"/>
                    </pic:cNvPicPr>
                  </pic:nvPicPr>
                  <pic:blipFill>
                    <a:blip r:embed="rId102" cstate="print"/>
                    <a:srcRect t="8721" b="7558"/>
                    <a:stretch>
                      <a:fillRect/>
                    </a:stretch>
                  </pic:blipFill>
                  <pic:spPr>
                    <a:xfrm>
                      <a:off x="0" y="0"/>
                      <a:ext cx="2356934" cy="1458929"/>
                    </a:xfrm>
                    <a:prstGeom prst="rect">
                      <a:avLst/>
                    </a:prstGeom>
                    <a:noFill/>
                    <a:ln w="9525">
                      <a:noFill/>
                      <a:miter lim="800000"/>
                      <a:headEnd/>
                      <a:tailEnd/>
                    </a:ln>
                  </pic:spPr>
                </pic:pic>
              </a:graphicData>
            </a:graphic>
          </wp:inline>
        </w:drawing>
      </w:r>
    </w:p>
    <w:p w:rsidR="00847211" w:rsidRDefault="00847211" w:rsidP="00971F88">
      <w:pPr>
        <w:spacing w:line="380" w:lineRule="atLeast"/>
        <w:rPr>
          <w:rFonts w:ascii="仿宋_GB2312" w:eastAsia="仿宋_GB2312" w:hAnsi="微软雅黑" w:cs="微软雅黑"/>
          <w:sz w:val="24"/>
        </w:rPr>
      </w:pPr>
      <w:r w:rsidRPr="001136BC">
        <w:rPr>
          <w:rFonts w:ascii="仿宋_GB2312" w:eastAsia="仿宋_GB2312" w:hAnsi="微软雅黑" w:cs="微软雅黑" w:hint="eastAsia"/>
          <w:noProof/>
          <w:sz w:val="24"/>
        </w:rPr>
        <w:lastRenderedPageBreak/>
        <w:drawing>
          <wp:inline distT="0" distB="0" distL="0" distR="0">
            <wp:extent cx="2356299" cy="1489753"/>
            <wp:effectExtent l="19050" t="0" r="5901" b="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6"/>
                    <pic:cNvPicPr>
                      <a:picLocks noChangeAspect="1" noChangeArrowheads="1"/>
                    </pic:cNvPicPr>
                  </pic:nvPicPr>
                  <pic:blipFill>
                    <a:blip r:embed="rId103" cstate="print"/>
                    <a:srcRect t="17143"/>
                    <a:stretch>
                      <a:fillRect/>
                    </a:stretch>
                  </pic:blipFill>
                  <pic:spPr>
                    <a:xfrm>
                      <a:off x="0" y="0"/>
                      <a:ext cx="2356299" cy="1489753"/>
                    </a:xfrm>
                    <a:prstGeom prst="rect">
                      <a:avLst/>
                    </a:prstGeom>
                    <a:noFill/>
                    <a:ln w="9525">
                      <a:noFill/>
                      <a:miter lim="800000"/>
                      <a:headEnd/>
                      <a:tailEnd/>
                    </a:ln>
                  </pic:spPr>
                </pic:pic>
              </a:graphicData>
            </a:graphic>
          </wp:inline>
        </w:drawing>
      </w:r>
    </w:p>
    <w:p w:rsidR="000A742B" w:rsidRDefault="000A742B" w:rsidP="00971F88">
      <w:pPr>
        <w:spacing w:line="380" w:lineRule="atLeast"/>
        <w:rPr>
          <w:rFonts w:ascii="仿宋_GB2312" w:eastAsia="仿宋_GB2312" w:hAnsi="微软雅黑" w:cs="微软雅黑"/>
          <w:sz w:val="24"/>
        </w:rPr>
      </w:pPr>
    </w:p>
    <w:p w:rsidR="00847211" w:rsidRPr="001136BC" w:rsidRDefault="00847211" w:rsidP="00971F88">
      <w:pPr>
        <w:spacing w:line="380" w:lineRule="atLeast"/>
        <w:rPr>
          <w:rFonts w:ascii="仿宋_GB2312" w:eastAsia="仿宋_GB2312" w:hAnsi="微软雅黑" w:cs="微软雅黑"/>
          <w:sz w:val="24"/>
        </w:rPr>
      </w:pPr>
      <w:r w:rsidRPr="001136BC">
        <w:rPr>
          <w:rFonts w:ascii="仿宋_GB2312" w:eastAsia="仿宋_GB2312" w:hAnsi="微软雅黑" w:cs="微软雅黑" w:hint="eastAsia"/>
          <w:noProof/>
          <w:sz w:val="24"/>
        </w:rPr>
        <w:drawing>
          <wp:inline distT="0" distB="0" distL="0" distR="0">
            <wp:extent cx="2336800" cy="1752600"/>
            <wp:effectExtent l="19050" t="0" r="6350" b="0"/>
            <wp:docPr id="16" name="图片 10" descr="C:\Users\hulibu\AppData\Local\Temp\WeChat Files\404e2262eafd5f33d2bedb9452068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descr="C:\Users\hulibu\AppData\Local\Temp\WeChat Files\404e2262eafd5f33d2bedb945206844.jpg"/>
                    <pic:cNvPicPr>
                      <a:picLocks noChangeAspect="1" noChangeArrowheads="1"/>
                    </pic:cNvPicPr>
                  </pic:nvPicPr>
                  <pic:blipFill>
                    <a:blip r:embed="rId104" cstate="print"/>
                    <a:srcRect/>
                    <a:stretch>
                      <a:fillRect/>
                    </a:stretch>
                  </pic:blipFill>
                  <pic:spPr>
                    <a:xfrm>
                      <a:off x="0" y="0"/>
                      <a:ext cx="2340125" cy="1755093"/>
                    </a:xfrm>
                    <a:prstGeom prst="rect">
                      <a:avLst/>
                    </a:prstGeom>
                    <a:noFill/>
                    <a:ln w="9525">
                      <a:noFill/>
                      <a:miter lim="800000"/>
                      <a:headEnd/>
                      <a:tailEnd/>
                    </a:ln>
                  </pic:spPr>
                </pic:pic>
              </a:graphicData>
            </a:graphic>
          </wp:inline>
        </w:drawing>
      </w:r>
    </w:p>
    <w:p w:rsidR="00847211" w:rsidRDefault="00847211" w:rsidP="00971F88">
      <w:pPr>
        <w:spacing w:line="380" w:lineRule="atLeast"/>
        <w:ind w:firstLineChars="200" w:firstLine="480"/>
        <w:rPr>
          <w:rFonts w:ascii="仿宋_GB2312" w:eastAsia="仿宋_GB2312" w:hAnsi="微软雅黑" w:cs="微软雅黑"/>
          <w:sz w:val="24"/>
        </w:rPr>
      </w:pPr>
      <w:r w:rsidRPr="001136BC">
        <w:rPr>
          <w:rFonts w:ascii="仿宋_GB2312" w:eastAsia="仿宋_GB2312" w:hAnsi="微软雅黑" w:cs="微软雅黑" w:hint="eastAsia"/>
          <w:sz w:val="24"/>
        </w:rPr>
        <w:t>此次活动进一步提升了糖尿病患者自我管理的知识和技能，拉近了</w:t>
      </w:r>
      <w:proofErr w:type="gramStart"/>
      <w:r w:rsidRPr="001136BC">
        <w:rPr>
          <w:rFonts w:ascii="仿宋_GB2312" w:eastAsia="仿宋_GB2312" w:hAnsi="微软雅黑" w:cs="微软雅黑" w:hint="eastAsia"/>
          <w:sz w:val="24"/>
        </w:rPr>
        <w:t>医</w:t>
      </w:r>
      <w:proofErr w:type="gramEnd"/>
      <w:r w:rsidRPr="001136BC">
        <w:rPr>
          <w:rFonts w:ascii="仿宋_GB2312" w:eastAsia="仿宋_GB2312" w:hAnsi="微软雅黑" w:cs="微软雅黑" w:hint="eastAsia"/>
          <w:sz w:val="24"/>
        </w:rPr>
        <w:t>患之间心灵的距离，增加了患者对医院的信任，得到了当地百姓的一致好评。</w:t>
      </w:r>
      <w:r w:rsidR="00971F88">
        <w:rPr>
          <w:rFonts w:ascii="仿宋_GB2312" w:eastAsia="仿宋_GB2312" w:hAnsi="微软雅黑" w:cs="微软雅黑" w:hint="eastAsia"/>
          <w:sz w:val="24"/>
        </w:rPr>
        <w:t xml:space="preserve">           </w:t>
      </w:r>
      <w:r>
        <w:rPr>
          <w:rFonts w:ascii="仿宋_GB2312" w:eastAsia="仿宋_GB2312" w:hAnsi="微软雅黑" w:cs="微软雅黑" w:hint="eastAsia"/>
          <w:sz w:val="24"/>
        </w:rPr>
        <w:t>☆</w:t>
      </w:r>
      <w:r w:rsidRPr="001136BC">
        <w:rPr>
          <w:rFonts w:ascii="仿宋_GB2312" w:eastAsia="仿宋_GB2312" w:hAnsi="微软雅黑" w:cs="微软雅黑" w:hint="eastAsia"/>
          <w:sz w:val="24"/>
        </w:rPr>
        <w:t>文/图：护理部</w:t>
      </w:r>
      <w:r>
        <w:rPr>
          <w:rFonts w:ascii="仿宋_GB2312" w:eastAsia="仿宋_GB2312" w:hAnsi="微软雅黑" w:cs="微软雅黑" w:hint="eastAsia"/>
          <w:sz w:val="24"/>
        </w:rPr>
        <w:t>☆</w:t>
      </w:r>
    </w:p>
    <w:p w:rsidR="00971F88" w:rsidRDefault="00971F88" w:rsidP="00971F88">
      <w:pPr>
        <w:spacing w:line="380" w:lineRule="atLeast"/>
        <w:ind w:firstLineChars="200" w:firstLine="480"/>
        <w:rPr>
          <w:rFonts w:ascii="微软雅黑" w:eastAsia="微软雅黑" w:hAnsi="微软雅黑" w:cs="微软雅黑"/>
          <w:sz w:val="24"/>
        </w:rPr>
      </w:pPr>
    </w:p>
    <w:p w:rsidR="00971F88" w:rsidRDefault="004A4F96" w:rsidP="004A4F96">
      <w:pPr>
        <w:pStyle w:val="a8"/>
        <w:shd w:val="clear" w:color="auto" w:fill="FFFFFF"/>
        <w:snapToGrid w:val="0"/>
        <w:spacing w:beforeAutospacing="0" w:afterAutospacing="0" w:line="440" w:lineRule="atLeast"/>
        <w:jc w:val="center"/>
        <w:rPr>
          <w:rFonts w:ascii="方正少儿简体" w:eastAsia="方正少儿简体" w:hAnsi="Microsoft YaHei UI" w:cs="Microsoft YaHei UI"/>
          <w:color w:val="323232"/>
          <w:sz w:val="32"/>
          <w:szCs w:val="32"/>
          <w:shd w:val="clear" w:color="auto" w:fill="FFFFFF"/>
        </w:rPr>
      </w:pPr>
      <w:r w:rsidRPr="004A4F96">
        <w:rPr>
          <w:rFonts w:ascii="方正少儿简体" w:eastAsia="方正少儿简体" w:hAnsi="Microsoft YaHei UI" w:cs="Microsoft YaHei UI" w:hint="eastAsia"/>
          <w:color w:val="323232"/>
          <w:sz w:val="32"/>
          <w:szCs w:val="32"/>
          <w:shd w:val="clear" w:color="auto" w:fill="FFFFFF"/>
        </w:rPr>
        <w:t>浙大一院为</w:t>
      </w:r>
      <w:r w:rsidR="00EA0D3F">
        <w:rPr>
          <w:rFonts w:ascii="方正少儿简体" w:eastAsia="方正少儿简体" w:hAnsi="Microsoft YaHei UI" w:cs="Microsoft YaHei UI" w:hint="eastAsia"/>
          <w:color w:val="323232"/>
          <w:sz w:val="32"/>
          <w:szCs w:val="32"/>
          <w:shd w:val="clear" w:color="auto" w:fill="FFFFFF"/>
        </w:rPr>
        <w:t>我</w:t>
      </w:r>
      <w:r w:rsidRPr="004A4F96">
        <w:rPr>
          <w:rFonts w:ascii="方正少儿简体" w:eastAsia="方正少儿简体" w:hAnsi="Microsoft YaHei UI" w:cs="Microsoft YaHei UI" w:hint="eastAsia"/>
          <w:color w:val="323232"/>
          <w:sz w:val="32"/>
          <w:szCs w:val="32"/>
          <w:shd w:val="clear" w:color="auto" w:fill="FFFFFF"/>
        </w:rPr>
        <w:t>院远程教学</w:t>
      </w:r>
    </w:p>
    <w:p w:rsidR="004A4F96" w:rsidRPr="004A4F96" w:rsidRDefault="004A4F96" w:rsidP="004A4F96">
      <w:pPr>
        <w:pStyle w:val="a8"/>
        <w:shd w:val="clear" w:color="auto" w:fill="FFFFFF"/>
        <w:snapToGrid w:val="0"/>
        <w:spacing w:beforeAutospacing="0" w:afterAutospacing="0" w:line="440" w:lineRule="atLeast"/>
        <w:jc w:val="center"/>
        <w:rPr>
          <w:rFonts w:ascii="方正少儿简体" w:eastAsia="方正少儿简体" w:hAnsi="Microsoft YaHei UI" w:cs="Microsoft YaHei UI"/>
          <w:color w:val="323232"/>
          <w:sz w:val="32"/>
          <w:szCs w:val="32"/>
          <w:shd w:val="clear" w:color="auto" w:fill="FFFFFF"/>
        </w:rPr>
      </w:pPr>
      <w:r w:rsidRPr="004A4F96">
        <w:rPr>
          <w:rFonts w:ascii="方正少儿简体" w:eastAsia="方正少儿简体" w:hAnsi="Microsoft YaHei UI" w:cs="Microsoft YaHei UI" w:hint="eastAsia"/>
          <w:color w:val="323232"/>
          <w:sz w:val="32"/>
          <w:szCs w:val="32"/>
          <w:shd w:val="clear" w:color="auto" w:fill="FFFFFF"/>
        </w:rPr>
        <w:t>护理培训</w:t>
      </w:r>
    </w:p>
    <w:p w:rsidR="004A4F96" w:rsidRDefault="007973B6" w:rsidP="007973B6">
      <w:pPr>
        <w:pStyle w:val="a8"/>
        <w:shd w:val="clear" w:color="auto" w:fill="FFFFFF"/>
        <w:snapToGrid w:val="0"/>
        <w:spacing w:beforeAutospacing="0" w:afterAutospacing="0" w:line="380" w:lineRule="atLeast"/>
        <w:jc w:val="center"/>
        <w:rPr>
          <w:rFonts w:ascii="Microsoft YaHei UI" w:eastAsia="Microsoft YaHei UI" w:hAnsi="Microsoft YaHei UI" w:cs="Microsoft YaHei UI"/>
          <w:color w:val="323232"/>
          <w:spacing w:val="30"/>
          <w:shd w:val="clear" w:color="auto" w:fill="FFFFFF"/>
        </w:rPr>
      </w:pPr>
      <w:r w:rsidRPr="00365ED4">
        <w:rPr>
          <w:rFonts w:ascii="仿宋_GB2312" w:eastAsia="仿宋_GB2312" w:hAnsi="Microsoft YaHei UI" w:cs="Microsoft YaHei UI" w:hint="eastAsia"/>
          <w:noProof/>
          <w:color w:val="323232"/>
          <w:shd w:val="clear" w:color="auto" w:fill="FFFFFF"/>
        </w:rPr>
        <w:drawing>
          <wp:inline distT="0" distB="0" distL="114300" distR="114300">
            <wp:extent cx="2316303" cy="1437998"/>
            <wp:effectExtent l="19050" t="0" r="7797" b="0"/>
            <wp:docPr id="17"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105" cstate="print"/>
                    <a:srcRect b="9232"/>
                    <a:stretch>
                      <a:fillRect/>
                    </a:stretch>
                  </pic:blipFill>
                  <pic:spPr>
                    <a:xfrm>
                      <a:off x="0" y="0"/>
                      <a:ext cx="2316303" cy="1437998"/>
                    </a:xfrm>
                    <a:prstGeom prst="rect">
                      <a:avLst/>
                    </a:prstGeom>
                    <a:noFill/>
                    <a:ln w="9525">
                      <a:noFill/>
                    </a:ln>
                  </pic:spPr>
                </pic:pic>
              </a:graphicData>
            </a:graphic>
          </wp:inline>
        </w:drawing>
      </w:r>
    </w:p>
    <w:p w:rsidR="004A4F96" w:rsidRPr="00365ED4" w:rsidRDefault="004A4F96" w:rsidP="00971F88">
      <w:pPr>
        <w:pStyle w:val="a8"/>
        <w:shd w:val="clear" w:color="auto" w:fill="FFFFFF"/>
        <w:snapToGrid w:val="0"/>
        <w:spacing w:beforeAutospacing="0" w:afterAutospacing="0" w:line="380" w:lineRule="atLeast"/>
        <w:ind w:firstLine="420"/>
        <w:jc w:val="both"/>
        <w:rPr>
          <w:rFonts w:ascii="仿宋_GB2312" w:eastAsia="仿宋_GB2312" w:hAnsi="Microsoft YaHei UI" w:cs="Microsoft YaHei UI"/>
          <w:color w:val="323232"/>
        </w:rPr>
      </w:pPr>
      <w:r w:rsidRPr="00365ED4">
        <w:rPr>
          <w:rFonts w:ascii="仿宋_GB2312" w:eastAsia="仿宋_GB2312" w:hAnsi="Microsoft YaHei UI" w:cs="Microsoft YaHei UI" w:hint="eastAsia"/>
          <w:color w:val="323232"/>
          <w:shd w:val="clear" w:color="auto" w:fill="FFFFFF"/>
        </w:rPr>
        <w:t>为提高我院护理人员科学运用质量管理工具水平，促进医院护理质量</w:t>
      </w:r>
      <w:r w:rsidRPr="00365ED4">
        <w:rPr>
          <w:rFonts w:ascii="仿宋_GB2312" w:eastAsia="仿宋_GB2312" w:hAnsi="Microsoft YaHei UI" w:cs="Microsoft YaHei UI" w:hint="eastAsia"/>
          <w:color w:val="323232"/>
          <w:shd w:val="clear" w:color="auto" w:fill="FFFFFF"/>
        </w:rPr>
        <w:lastRenderedPageBreak/>
        <w:t>安全提升，增强团队凝聚力，提高工作效率，3月29日中午，浙大一院护理部利用钉钉直播平台为我院护理人员进行了一场别开生面的远程授课。培训当天，我院护理人员早早守候在会议室等待这场培训授课直播的开始。</w:t>
      </w:r>
    </w:p>
    <w:p w:rsidR="004A4F96" w:rsidRPr="00365ED4" w:rsidRDefault="007973B6" w:rsidP="00971F88">
      <w:pPr>
        <w:pStyle w:val="a8"/>
        <w:shd w:val="clear" w:color="auto" w:fill="FFFFFF"/>
        <w:snapToGrid w:val="0"/>
        <w:spacing w:beforeAutospacing="0" w:afterAutospacing="0" w:line="380" w:lineRule="atLeast"/>
        <w:jc w:val="center"/>
        <w:rPr>
          <w:rFonts w:ascii="仿宋_GB2312" w:eastAsia="仿宋_GB2312" w:hAnsi="Microsoft YaHei UI" w:cs="Microsoft YaHei UI"/>
          <w:color w:val="323232"/>
        </w:rPr>
      </w:pPr>
      <w:r w:rsidRPr="00365ED4">
        <w:rPr>
          <w:rFonts w:ascii="仿宋_GB2312" w:eastAsia="仿宋_GB2312" w:hAnsi="Microsoft YaHei UI" w:cs="Microsoft YaHei UI" w:hint="eastAsia"/>
          <w:noProof/>
          <w:color w:val="323232"/>
          <w:shd w:val="clear" w:color="auto" w:fill="FFFFFF"/>
        </w:rPr>
        <w:drawing>
          <wp:inline distT="0" distB="0" distL="114300" distR="114300">
            <wp:extent cx="2330450" cy="1409700"/>
            <wp:effectExtent l="19050" t="0" r="0" b="0"/>
            <wp:docPr id="19"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06" cstate="print"/>
                    <a:srcRect b="11470"/>
                    <a:stretch>
                      <a:fillRect/>
                    </a:stretch>
                  </pic:blipFill>
                  <pic:spPr>
                    <a:xfrm>
                      <a:off x="0" y="0"/>
                      <a:ext cx="2330745" cy="1409878"/>
                    </a:xfrm>
                    <a:prstGeom prst="rect">
                      <a:avLst/>
                    </a:prstGeom>
                    <a:noFill/>
                    <a:ln w="9525">
                      <a:noFill/>
                    </a:ln>
                  </pic:spPr>
                </pic:pic>
              </a:graphicData>
            </a:graphic>
          </wp:inline>
        </w:drawing>
      </w:r>
    </w:p>
    <w:p w:rsidR="004A4F96" w:rsidRDefault="004A4F96" w:rsidP="00971F88">
      <w:pPr>
        <w:pStyle w:val="a8"/>
        <w:shd w:val="clear" w:color="auto" w:fill="FFFFFF"/>
        <w:snapToGrid w:val="0"/>
        <w:spacing w:beforeAutospacing="0" w:afterAutospacing="0" w:line="380" w:lineRule="atLeast"/>
        <w:ind w:firstLine="420"/>
        <w:jc w:val="both"/>
        <w:rPr>
          <w:rFonts w:ascii="仿宋_GB2312" w:eastAsia="仿宋_GB2312" w:hAnsi="Microsoft YaHei UI" w:cs="Microsoft YaHei UI"/>
          <w:color w:val="323232"/>
        </w:rPr>
      </w:pPr>
      <w:r w:rsidRPr="00365ED4">
        <w:rPr>
          <w:rFonts w:ascii="仿宋_GB2312" w:eastAsia="仿宋_GB2312" w:hAnsi="Microsoft YaHei UI" w:cs="Microsoft YaHei UI" w:hint="eastAsia"/>
          <w:color w:val="323232"/>
          <w:shd w:val="clear" w:color="auto" w:fill="FFFFFF"/>
        </w:rPr>
        <w:t>培训老师王海苹以《品管圈工具的应用》为题，讲授 “品管圈”的基本概念、PDCA概述、新旧QCC七大手法、十大步骤等最新的质量管理工具的用法，并以品</w:t>
      </w:r>
      <w:proofErr w:type="gramStart"/>
      <w:r w:rsidRPr="00365ED4">
        <w:rPr>
          <w:rFonts w:ascii="仿宋_GB2312" w:eastAsia="仿宋_GB2312" w:hAnsi="Microsoft YaHei UI" w:cs="Microsoft YaHei UI" w:hint="eastAsia"/>
          <w:color w:val="323232"/>
          <w:shd w:val="clear" w:color="auto" w:fill="FFFFFF"/>
        </w:rPr>
        <w:t>管圈计划</w:t>
      </w:r>
      <w:proofErr w:type="gramEnd"/>
      <w:r w:rsidRPr="00365ED4">
        <w:rPr>
          <w:rFonts w:ascii="仿宋_GB2312" w:eastAsia="仿宋_GB2312" w:hAnsi="Microsoft YaHei UI" w:cs="Microsoft YaHei UI" w:hint="eastAsia"/>
          <w:color w:val="323232"/>
          <w:shd w:val="clear" w:color="auto" w:fill="FFFFFF"/>
        </w:rPr>
        <w:t>步骤中常用的管理工具与参会护理人员分享了实操模式及应用。授课中还和大家进行了互动，查找工具应用中存在的错误问题，帮助大家进一步掌握应用方法。</w:t>
      </w:r>
    </w:p>
    <w:p w:rsidR="004A4F96" w:rsidRDefault="004A4F96" w:rsidP="00971F88">
      <w:pPr>
        <w:pStyle w:val="a8"/>
        <w:shd w:val="clear" w:color="auto" w:fill="FFFFFF"/>
        <w:snapToGrid w:val="0"/>
        <w:spacing w:beforeAutospacing="0" w:afterAutospacing="0" w:line="380" w:lineRule="atLeast"/>
        <w:ind w:firstLine="420"/>
        <w:jc w:val="both"/>
        <w:rPr>
          <w:rFonts w:ascii="仿宋_GB2312" w:eastAsia="仿宋_GB2312" w:hAnsi="Microsoft YaHei UI" w:cs="Microsoft YaHei UI"/>
          <w:color w:val="323232"/>
          <w:shd w:val="clear" w:color="auto" w:fill="FFFFFF"/>
        </w:rPr>
      </w:pPr>
      <w:r w:rsidRPr="00365ED4">
        <w:rPr>
          <w:rFonts w:ascii="仿宋_GB2312" w:eastAsia="仿宋_GB2312" w:hAnsi="Microsoft YaHei UI" w:cs="Microsoft YaHei UI" w:hint="eastAsia"/>
          <w:color w:val="323232"/>
          <w:shd w:val="clear" w:color="auto" w:fill="FFFFFF"/>
        </w:rPr>
        <w:t>通过此次培训，进一步增强了品</w:t>
      </w:r>
      <w:proofErr w:type="gramStart"/>
      <w:r w:rsidRPr="00365ED4">
        <w:rPr>
          <w:rFonts w:ascii="仿宋_GB2312" w:eastAsia="仿宋_GB2312" w:hAnsi="Microsoft YaHei UI" w:cs="Microsoft YaHei UI" w:hint="eastAsia"/>
          <w:color w:val="323232"/>
          <w:shd w:val="clear" w:color="auto" w:fill="FFFFFF"/>
        </w:rPr>
        <w:t>管圈作为</w:t>
      </w:r>
      <w:proofErr w:type="gramEnd"/>
      <w:r w:rsidRPr="00365ED4">
        <w:rPr>
          <w:rFonts w:ascii="仿宋_GB2312" w:eastAsia="仿宋_GB2312" w:hAnsi="Microsoft YaHei UI" w:cs="Microsoft YaHei UI" w:hint="eastAsia"/>
          <w:color w:val="323232"/>
          <w:shd w:val="clear" w:color="auto" w:fill="FFFFFF"/>
        </w:rPr>
        <w:t>科学的质量管理工具的实用性，提升了运用</w:t>
      </w:r>
      <w:proofErr w:type="gramStart"/>
      <w:r w:rsidRPr="00365ED4">
        <w:rPr>
          <w:rFonts w:ascii="仿宋_GB2312" w:eastAsia="仿宋_GB2312" w:hAnsi="Microsoft YaHei UI" w:cs="Microsoft YaHei UI" w:hint="eastAsia"/>
          <w:color w:val="323232"/>
          <w:shd w:val="clear" w:color="auto" w:fill="FFFFFF"/>
        </w:rPr>
        <w:t>品管圈等</w:t>
      </w:r>
      <w:proofErr w:type="gramEnd"/>
      <w:r w:rsidRPr="00365ED4">
        <w:rPr>
          <w:rFonts w:ascii="仿宋_GB2312" w:eastAsia="仿宋_GB2312" w:hAnsi="Microsoft YaHei UI" w:cs="Microsoft YaHei UI" w:hint="eastAsia"/>
          <w:color w:val="323232"/>
          <w:shd w:val="clear" w:color="auto" w:fill="FFFFFF"/>
        </w:rPr>
        <w:t>质量管理工具改善工作中存在问题的意识。大家表示要进一步应用</w:t>
      </w:r>
      <w:proofErr w:type="gramStart"/>
      <w:r w:rsidRPr="00365ED4">
        <w:rPr>
          <w:rFonts w:ascii="仿宋_GB2312" w:eastAsia="仿宋_GB2312" w:hAnsi="Microsoft YaHei UI" w:cs="Microsoft YaHei UI" w:hint="eastAsia"/>
          <w:color w:val="323232"/>
          <w:shd w:val="clear" w:color="auto" w:fill="FFFFFF"/>
        </w:rPr>
        <w:t>品管圈等</w:t>
      </w:r>
      <w:proofErr w:type="gramEnd"/>
      <w:r w:rsidRPr="00365ED4">
        <w:rPr>
          <w:rFonts w:ascii="仿宋_GB2312" w:eastAsia="仿宋_GB2312" w:hAnsi="Microsoft YaHei UI" w:cs="Microsoft YaHei UI" w:hint="eastAsia"/>
          <w:color w:val="323232"/>
          <w:shd w:val="clear" w:color="auto" w:fill="FFFFFF"/>
        </w:rPr>
        <w:t>质量管理工具，积极主动地参与医院护理质量管理，提高发现问题、解决问题的能力，时刻牢记护理安全无小事，人人参与质量管理，在持续改进护理质量与服务水平的同时，切实维护好人民</w:t>
      </w:r>
      <w:r w:rsidRPr="00365ED4">
        <w:rPr>
          <w:rFonts w:ascii="仿宋_GB2312" w:eastAsia="仿宋_GB2312" w:hAnsi="Microsoft YaHei UI" w:cs="Microsoft YaHei UI" w:hint="eastAsia"/>
          <w:color w:val="323232"/>
          <w:shd w:val="clear" w:color="auto" w:fill="FFFFFF"/>
        </w:rPr>
        <w:lastRenderedPageBreak/>
        <w:t>群众身体健康和生命安全。</w:t>
      </w:r>
    </w:p>
    <w:p w:rsidR="004A4F96" w:rsidRDefault="004A4F96" w:rsidP="00971F88">
      <w:pPr>
        <w:pStyle w:val="a8"/>
        <w:shd w:val="clear" w:color="auto" w:fill="FFFFFF"/>
        <w:snapToGrid w:val="0"/>
        <w:spacing w:beforeAutospacing="0" w:afterAutospacing="0" w:line="380" w:lineRule="atLeast"/>
        <w:jc w:val="center"/>
        <w:rPr>
          <w:rFonts w:ascii="仿宋_GB2312" w:eastAsia="仿宋_GB2312" w:hAnsi="Microsoft YaHei UI" w:cs="Microsoft YaHei UI"/>
          <w:color w:val="323232"/>
          <w:shd w:val="clear" w:color="auto" w:fill="FFFFFF"/>
        </w:rPr>
      </w:pPr>
      <w:r w:rsidRPr="004A4F96">
        <w:rPr>
          <w:rFonts w:ascii="仿宋_GB2312" w:eastAsia="仿宋_GB2312" w:hAnsi="Microsoft YaHei UI" w:cs="Microsoft YaHei UI" w:hint="eastAsia"/>
          <w:noProof/>
          <w:color w:val="323232"/>
          <w:shd w:val="clear" w:color="auto" w:fill="FFFFFF"/>
        </w:rPr>
        <w:drawing>
          <wp:inline distT="0" distB="0" distL="114300" distR="114300">
            <wp:extent cx="2344643" cy="1447800"/>
            <wp:effectExtent l="19050" t="0" r="0" b="0"/>
            <wp:docPr id="341"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107" cstate="print"/>
                    <a:srcRect t="10738"/>
                    <a:stretch>
                      <a:fillRect/>
                    </a:stretch>
                  </pic:blipFill>
                  <pic:spPr>
                    <a:xfrm>
                      <a:off x="0" y="0"/>
                      <a:ext cx="2352011" cy="1452350"/>
                    </a:xfrm>
                    <a:prstGeom prst="rect">
                      <a:avLst/>
                    </a:prstGeom>
                    <a:noFill/>
                    <a:ln w="9525">
                      <a:noFill/>
                    </a:ln>
                  </pic:spPr>
                </pic:pic>
              </a:graphicData>
            </a:graphic>
          </wp:inline>
        </w:drawing>
      </w:r>
    </w:p>
    <w:p w:rsidR="004A4F96" w:rsidRPr="00365ED4" w:rsidRDefault="004A4F96" w:rsidP="00971F88">
      <w:pPr>
        <w:pStyle w:val="a8"/>
        <w:shd w:val="clear" w:color="auto" w:fill="FFFFFF"/>
        <w:snapToGrid w:val="0"/>
        <w:spacing w:beforeAutospacing="0" w:afterAutospacing="0" w:line="380" w:lineRule="atLeast"/>
        <w:jc w:val="right"/>
        <w:rPr>
          <w:shd w:val="clear" w:color="auto" w:fill="FFFFFF"/>
        </w:rPr>
      </w:pPr>
      <w:r w:rsidRPr="00365ED4">
        <w:rPr>
          <w:rFonts w:ascii="仿宋_GB2312" w:eastAsia="仿宋_GB2312" w:hAnsi="Microsoft YaHei UI" w:cs="Microsoft YaHei UI" w:hint="eastAsia"/>
          <w:color w:val="323232"/>
          <w:shd w:val="clear" w:color="auto" w:fill="FFFFFF"/>
        </w:rPr>
        <w:t>☆</w:t>
      </w:r>
      <w:r w:rsidRPr="00365ED4">
        <w:rPr>
          <w:rFonts w:ascii="仿宋_GB2312" w:eastAsia="仿宋_GB2312" w:hAnsi="Microsoft YaHei UI" w:cs="Microsoft YaHei UI" w:hint="eastAsia"/>
          <w:color w:val="222222"/>
          <w:shd w:val="clear" w:color="auto" w:fill="FFFFFF"/>
        </w:rPr>
        <w:t>文/图：护理部</w:t>
      </w:r>
      <w:r w:rsidRPr="00365ED4">
        <w:rPr>
          <w:rFonts w:ascii="仿宋_GB2312" w:eastAsia="仿宋_GB2312" w:hAnsi="Microsoft YaHei UI" w:cs="Microsoft YaHei UI" w:hint="eastAsia"/>
          <w:color w:val="222222"/>
        </w:rPr>
        <w:t>☆</w:t>
      </w:r>
    </w:p>
    <w:p w:rsidR="00DB4BDF" w:rsidRDefault="00971F88" w:rsidP="007A5D83">
      <w:pPr>
        <w:snapToGrid w:val="0"/>
        <w:spacing w:beforeLines="50" w:line="420" w:lineRule="atLeast"/>
        <w:jc w:val="left"/>
        <w:rPr>
          <w:rFonts w:ascii="黑体1" w:eastAsia="黑体1"/>
          <w:color w:val="000000" w:themeColor="text1"/>
          <w:sz w:val="24"/>
        </w:rPr>
      </w:pPr>
      <w:r>
        <w:rPr>
          <w:rFonts w:ascii="黑体1" w:eastAsia="黑体1" w:hint="eastAsia"/>
          <w:noProof/>
          <w:color w:val="000000" w:themeColor="text1"/>
          <w:sz w:val="24"/>
        </w:rPr>
        <w:drawing>
          <wp:anchor distT="0" distB="0" distL="114300" distR="114300" simplePos="0" relativeHeight="251715584" behindDoc="0" locked="0" layoutInCell="1" allowOverlap="1">
            <wp:simplePos x="0" y="0"/>
            <wp:positionH relativeFrom="column">
              <wp:posOffset>-141641</wp:posOffset>
            </wp:positionH>
            <wp:positionV relativeFrom="paragraph">
              <wp:posOffset>356542</wp:posOffset>
            </wp:positionV>
            <wp:extent cx="2713876" cy="934948"/>
            <wp:effectExtent l="19050" t="0" r="0" b="0"/>
            <wp:wrapNone/>
            <wp:docPr id="8" name="图片 7" descr="5b50bf8288fd7194617b5760f39752e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b50bf8288fd7194617b5760f39752ea.jpeg"/>
                    <pic:cNvPicPr/>
                  </pic:nvPicPr>
                  <pic:blipFill>
                    <a:blip r:embed="rId8" cstate="print">
                      <a:clrChange>
                        <a:clrFrom>
                          <a:srgbClr val="FFFFFF"/>
                        </a:clrFrom>
                        <a:clrTo>
                          <a:srgbClr val="FFFFFF">
                            <a:alpha val="0"/>
                          </a:srgbClr>
                        </a:clrTo>
                      </a:clrChange>
                    </a:blip>
                    <a:srcRect b="77488"/>
                    <a:stretch>
                      <a:fillRect/>
                    </a:stretch>
                  </pic:blipFill>
                  <pic:spPr>
                    <a:xfrm>
                      <a:off x="0" y="0"/>
                      <a:ext cx="2713876" cy="934948"/>
                    </a:xfrm>
                    <a:prstGeom prst="rect">
                      <a:avLst/>
                    </a:prstGeom>
                  </pic:spPr>
                </pic:pic>
              </a:graphicData>
            </a:graphic>
          </wp:anchor>
        </w:drawing>
      </w:r>
      <w:r w:rsidR="00DB4BDF" w:rsidRPr="00901707">
        <w:rPr>
          <w:rFonts w:ascii="黑体1" w:eastAsia="黑体1" w:hint="eastAsia"/>
          <w:color w:val="000000" w:themeColor="text1"/>
          <w:sz w:val="24"/>
        </w:rPr>
        <w:t>◇</w:t>
      </w:r>
      <w:r w:rsidR="00DB4BDF">
        <w:rPr>
          <w:rFonts w:ascii="黑体1" w:eastAsia="黑体1" w:hAnsiTheme="minorEastAsia" w:hint="eastAsia"/>
          <w:b/>
          <w:color w:val="000000" w:themeColor="text1"/>
          <w:sz w:val="24"/>
        </w:rPr>
        <w:t>疫情防控</w:t>
      </w:r>
      <w:r w:rsidR="00DB4BDF" w:rsidRPr="00901707">
        <w:rPr>
          <w:rFonts w:ascii="黑体1" w:eastAsia="黑体1" w:hint="eastAsia"/>
          <w:color w:val="000000" w:themeColor="text1"/>
          <w:sz w:val="24"/>
        </w:rPr>
        <w:t>◇</w:t>
      </w:r>
    </w:p>
    <w:p w:rsidR="00DB4BDF" w:rsidRDefault="00DB4BDF" w:rsidP="006A08B3">
      <w:pPr>
        <w:pStyle w:val="a8"/>
        <w:widowControl/>
        <w:shd w:val="clear" w:color="auto" w:fill="FFFFFF"/>
        <w:snapToGrid w:val="0"/>
        <w:spacing w:beforeAutospacing="0" w:afterAutospacing="0" w:line="380" w:lineRule="atLeast"/>
        <w:jc w:val="both"/>
        <w:rPr>
          <w:rFonts w:ascii="仿宋_GB2312" w:eastAsia="仿宋_GB2312" w:hAnsi="微软雅黑" w:cs="微软雅黑"/>
          <w:color w:val="000000" w:themeColor="text1"/>
          <w:shd w:val="clear" w:color="auto" w:fill="FFFFFF"/>
        </w:rPr>
      </w:pPr>
    </w:p>
    <w:p w:rsidR="00C916F9" w:rsidRPr="00DB4BDF" w:rsidRDefault="00C916F9" w:rsidP="00971F88">
      <w:pPr>
        <w:pStyle w:val="a8"/>
        <w:widowControl/>
        <w:shd w:val="clear" w:color="auto" w:fill="FFFFFF"/>
        <w:snapToGrid w:val="0"/>
        <w:spacing w:beforeAutospacing="0" w:afterAutospacing="0" w:line="400" w:lineRule="exact"/>
        <w:jc w:val="center"/>
        <w:rPr>
          <w:rFonts w:ascii="方正少儿简体" w:eastAsia="方正少儿简体" w:hAnsi="微软雅黑" w:cs="微软雅黑"/>
          <w:color w:val="000000" w:themeColor="text1"/>
          <w:sz w:val="36"/>
          <w:szCs w:val="36"/>
        </w:rPr>
      </w:pPr>
      <w:r w:rsidRPr="00DB4BDF">
        <w:rPr>
          <w:rFonts w:ascii="方正少儿简体" w:eastAsia="方正少儿简体" w:hAnsi="微软雅黑" w:cs="微软雅黑" w:hint="eastAsia"/>
          <w:color w:val="000000" w:themeColor="text1"/>
          <w:sz w:val="36"/>
          <w:szCs w:val="36"/>
        </w:rPr>
        <w:t>我院对下属分院进行疫情防控检查指导</w:t>
      </w:r>
    </w:p>
    <w:p w:rsidR="00DB4BDF" w:rsidRDefault="00DB4BDF" w:rsidP="004C4E0E">
      <w:pPr>
        <w:pStyle w:val="a8"/>
        <w:widowControl/>
        <w:shd w:val="clear" w:color="auto" w:fill="FFFFFF"/>
        <w:snapToGrid w:val="0"/>
        <w:spacing w:beforeAutospacing="0" w:afterAutospacing="0" w:line="420" w:lineRule="atLeast"/>
        <w:ind w:firstLine="420"/>
        <w:jc w:val="both"/>
        <w:rPr>
          <w:rFonts w:ascii="仿宋_GB2312" w:eastAsia="仿宋_GB2312" w:hAnsi="微软雅黑" w:cs="微软雅黑"/>
          <w:color w:val="333333"/>
          <w:shd w:val="clear" w:color="auto" w:fill="FFFFFF"/>
        </w:rPr>
      </w:pPr>
    </w:p>
    <w:p w:rsidR="00C916F9" w:rsidRPr="00655EAF" w:rsidRDefault="00C916F9" w:rsidP="009F13F3">
      <w:pPr>
        <w:pStyle w:val="a8"/>
        <w:shd w:val="clear" w:color="auto" w:fill="FFFFFF"/>
        <w:snapToGrid w:val="0"/>
        <w:spacing w:beforeAutospacing="0" w:afterAutospacing="0" w:line="400" w:lineRule="atLeast"/>
        <w:ind w:firstLine="420"/>
        <w:jc w:val="both"/>
        <w:rPr>
          <w:rFonts w:ascii="仿宋_GB2312" w:eastAsia="仿宋_GB2312" w:hAnsi="微软雅黑" w:cs="微软雅黑"/>
          <w:color w:val="679FF6"/>
        </w:rPr>
      </w:pPr>
      <w:r w:rsidRPr="00655EAF">
        <w:rPr>
          <w:rFonts w:ascii="仿宋_GB2312" w:eastAsia="仿宋_GB2312" w:hAnsi="微软雅黑" w:cs="微软雅黑" w:hint="eastAsia"/>
          <w:color w:val="333333"/>
          <w:shd w:val="clear" w:color="auto" w:fill="FFFFFF"/>
        </w:rPr>
        <w:t>当前，境外疫情仍在持续，国内防止疫情反弹的复杂性也在增加。</w:t>
      </w:r>
      <w:r w:rsidRPr="00655EAF">
        <w:rPr>
          <w:rFonts w:ascii="仿宋_GB2312" w:eastAsia="仿宋_GB2312" w:hAnsi="微软雅黑" w:cs="微软雅黑" w:hint="eastAsia"/>
          <w:color w:val="000000"/>
          <w:shd w:val="clear" w:color="auto" w:fill="FFFFFF"/>
        </w:rPr>
        <w:t>根据《绩溪县人民医院全面落实落细常态化疫情防控措施管理方案》的通知要求，</w:t>
      </w:r>
      <w:r w:rsidRPr="00655EAF">
        <w:rPr>
          <w:rFonts w:ascii="仿宋_GB2312" w:eastAsia="仿宋_GB2312" w:hAnsi="微软雅黑" w:cs="微软雅黑" w:hint="eastAsia"/>
          <w:color w:val="333333"/>
          <w:shd w:val="clear" w:color="auto" w:fill="FFFFFF"/>
        </w:rPr>
        <w:t>3月4日我院对伏岭分院进行疫情防控指导。</w:t>
      </w:r>
    </w:p>
    <w:p w:rsidR="00C916F9" w:rsidRPr="00655EAF" w:rsidRDefault="00C916F9" w:rsidP="009F13F3">
      <w:pPr>
        <w:pStyle w:val="a8"/>
        <w:shd w:val="clear" w:color="auto" w:fill="FFFFFF"/>
        <w:snapToGrid w:val="0"/>
        <w:spacing w:beforeAutospacing="0" w:afterAutospacing="0" w:line="400" w:lineRule="atLeast"/>
        <w:jc w:val="center"/>
        <w:rPr>
          <w:rFonts w:ascii="微软雅黑" w:eastAsia="微软雅黑" w:hAnsi="微软雅黑" w:cs="微软雅黑"/>
          <w:color w:val="679FF6"/>
        </w:rPr>
      </w:pPr>
      <w:r w:rsidRPr="00655EAF">
        <w:rPr>
          <w:rFonts w:ascii="微软雅黑" w:eastAsia="微软雅黑" w:hAnsi="微软雅黑" w:cs="微软雅黑" w:hint="eastAsia"/>
          <w:noProof/>
          <w:color w:val="333333"/>
          <w:shd w:val="clear" w:color="auto" w:fill="FFFFFF"/>
        </w:rPr>
        <w:drawing>
          <wp:inline distT="0" distB="0" distL="114300" distR="114300">
            <wp:extent cx="2216150" cy="1662250"/>
            <wp:effectExtent l="19050" t="0" r="0" b="0"/>
            <wp:docPr id="342"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08" cstate="print"/>
                    <a:stretch>
                      <a:fillRect/>
                    </a:stretch>
                  </pic:blipFill>
                  <pic:spPr>
                    <a:xfrm>
                      <a:off x="0" y="0"/>
                      <a:ext cx="2223402" cy="1667689"/>
                    </a:xfrm>
                    <a:prstGeom prst="rect">
                      <a:avLst/>
                    </a:prstGeom>
                    <a:noFill/>
                    <a:ln w="9525">
                      <a:noFill/>
                    </a:ln>
                  </pic:spPr>
                </pic:pic>
              </a:graphicData>
            </a:graphic>
          </wp:inline>
        </w:drawing>
      </w:r>
    </w:p>
    <w:p w:rsidR="00A4766A" w:rsidRDefault="00C916F9" w:rsidP="009F13F3">
      <w:pPr>
        <w:pStyle w:val="a8"/>
        <w:shd w:val="clear" w:color="auto" w:fill="FFFFFF"/>
        <w:snapToGrid w:val="0"/>
        <w:spacing w:beforeAutospacing="0" w:afterAutospacing="0" w:line="400" w:lineRule="atLeast"/>
        <w:ind w:firstLine="420"/>
        <w:jc w:val="both"/>
        <w:rPr>
          <w:rFonts w:ascii="仿宋_GB2312" w:eastAsia="仿宋_GB2312" w:hAnsi="微软雅黑" w:cs="微软雅黑"/>
          <w:color w:val="000000"/>
          <w:shd w:val="clear" w:color="auto" w:fill="FFFFFF"/>
        </w:rPr>
      </w:pPr>
      <w:r w:rsidRPr="00986D5F">
        <w:rPr>
          <w:rFonts w:ascii="仿宋_GB2312" w:eastAsia="仿宋_GB2312" w:hAnsi="微软雅黑" w:cs="微软雅黑" w:hint="eastAsia"/>
          <w:color w:val="000000"/>
          <w:shd w:val="clear" w:color="auto" w:fill="FFFFFF"/>
        </w:rPr>
        <w:t>检查组对伏岭分院的</w:t>
      </w:r>
      <w:proofErr w:type="gramStart"/>
      <w:r w:rsidRPr="00986D5F">
        <w:rPr>
          <w:rFonts w:ascii="仿宋_GB2312" w:eastAsia="仿宋_GB2312" w:hAnsi="微软雅黑" w:cs="微软雅黑" w:hint="eastAsia"/>
          <w:color w:val="000000"/>
          <w:shd w:val="clear" w:color="auto" w:fill="FFFFFF"/>
        </w:rPr>
        <w:t>二维码查验</w:t>
      </w:r>
      <w:proofErr w:type="gramEnd"/>
      <w:r w:rsidRPr="00986D5F">
        <w:rPr>
          <w:rFonts w:ascii="仿宋_GB2312" w:eastAsia="仿宋_GB2312" w:hAnsi="微软雅黑" w:cs="微软雅黑" w:hint="eastAsia"/>
          <w:color w:val="000000"/>
          <w:shd w:val="clear" w:color="auto" w:fill="FFFFFF"/>
        </w:rPr>
        <w:t>和测温、预检分诊、核酸采样等进行重点查看，并现场提问疫情防控知识及疫情防控报告程序。</w:t>
      </w:r>
    </w:p>
    <w:p w:rsidR="00C916F9" w:rsidRDefault="00A4766A" w:rsidP="009F13F3">
      <w:pPr>
        <w:pStyle w:val="a8"/>
        <w:shd w:val="clear" w:color="auto" w:fill="FFFFFF"/>
        <w:snapToGrid w:val="0"/>
        <w:spacing w:beforeAutospacing="0" w:afterAutospacing="0" w:line="400" w:lineRule="atLeast"/>
        <w:ind w:firstLine="420"/>
        <w:jc w:val="right"/>
        <w:rPr>
          <w:rFonts w:ascii="仿宋_GB2312" w:eastAsia="仿宋_GB2312" w:hAnsi="微软雅黑" w:cs="微软雅黑"/>
          <w:color w:val="000000"/>
          <w:shd w:val="clear" w:color="auto" w:fill="FFFFFF"/>
        </w:rPr>
      </w:pPr>
      <w:r>
        <w:rPr>
          <w:rFonts w:ascii="仿宋_GB2312" w:eastAsia="仿宋_GB2312" w:hAnsi="微软雅黑" w:cs="微软雅黑" w:hint="eastAsia"/>
          <w:color w:val="000000"/>
          <w:shd w:val="clear" w:color="auto" w:fill="FFFFFF"/>
        </w:rPr>
        <w:t>☆</w:t>
      </w:r>
      <w:r w:rsidR="00C916F9" w:rsidRPr="00986D5F">
        <w:rPr>
          <w:rFonts w:ascii="仿宋_GB2312" w:eastAsia="仿宋_GB2312" w:hAnsi="微软雅黑" w:cs="微软雅黑" w:hint="eastAsia"/>
          <w:color w:val="000000"/>
          <w:shd w:val="clear" w:color="auto" w:fill="FFFFFF"/>
        </w:rPr>
        <w:t>文/图　王兰馨/章辉军</w:t>
      </w:r>
      <w:r>
        <w:rPr>
          <w:rFonts w:ascii="仿宋_GB2312" w:eastAsia="仿宋_GB2312" w:hAnsi="微软雅黑" w:cs="微软雅黑" w:hint="eastAsia"/>
          <w:color w:val="000000"/>
          <w:shd w:val="clear" w:color="auto" w:fill="FFFFFF"/>
        </w:rPr>
        <w:t>☆</w:t>
      </w:r>
    </w:p>
    <w:p w:rsidR="00C916F9" w:rsidRPr="00A4766A" w:rsidRDefault="00C916F9" w:rsidP="006A08B3">
      <w:pPr>
        <w:pStyle w:val="a8"/>
        <w:shd w:val="clear" w:color="auto" w:fill="FFFFFF"/>
        <w:snapToGrid w:val="0"/>
        <w:spacing w:beforeAutospacing="0" w:afterAutospacing="0" w:line="390" w:lineRule="atLeast"/>
        <w:jc w:val="center"/>
        <w:rPr>
          <w:rFonts w:ascii="方正少儿简体" w:eastAsia="方正少儿简体" w:hAnsi="微软雅黑" w:cs="微软雅黑"/>
          <w:color w:val="000000"/>
          <w:sz w:val="36"/>
          <w:szCs w:val="36"/>
          <w:shd w:val="clear" w:color="auto" w:fill="FFFFFF"/>
        </w:rPr>
      </w:pPr>
      <w:r w:rsidRPr="00A4766A">
        <w:rPr>
          <w:rFonts w:ascii="方正少儿简体" w:eastAsia="方正少儿简体" w:hAnsi="微软雅黑" w:cs="微软雅黑" w:hint="eastAsia"/>
          <w:color w:val="000000"/>
          <w:sz w:val="36"/>
          <w:szCs w:val="36"/>
          <w:shd w:val="clear" w:color="auto" w:fill="FFFFFF"/>
        </w:rPr>
        <w:lastRenderedPageBreak/>
        <w:t>我院召开新冠疫情防控领导组紧急会议</w:t>
      </w:r>
    </w:p>
    <w:p w:rsidR="00C916F9" w:rsidRPr="00655EAF" w:rsidRDefault="00C916F9" w:rsidP="00971F88">
      <w:pPr>
        <w:snapToGrid w:val="0"/>
        <w:spacing w:line="390" w:lineRule="atLeast"/>
        <w:rPr>
          <w:rFonts w:ascii="微软雅黑" w:eastAsia="微软雅黑" w:hAnsi="微软雅黑" w:cs="微软雅黑"/>
          <w:sz w:val="24"/>
        </w:rPr>
      </w:pPr>
    </w:p>
    <w:p w:rsidR="00C916F9" w:rsidRPr="00986D5F" w:rsidRDefault="00C916F9" w:rsidP="009F13F3">
      <w:pPr>
        <w:pStyle w:val="a8"/>
        <w:shd w:val="clear" w:color="auto" w:fill="FFFFFF"/>
        <w:snapToGrid w:val="0"/>
        <w:spacing w:beforeAutospacing="0" w:afterAutospacing="0" w:line="400" w:lineRule="atLeast"/>
        <w:ind w:firstLine="420"/>
        <w:jc w:val="both"/>
        <w:rPr>
          <w:rFonts w:ascii="仿宋_GB2312" w:eastAsia="仿宋_GB2312" w:hAnsi="微软雅黑" w:cs="微软雅黑"/>
          <w:color w:val="000000"/>
          <w:shd w:val="clear" w:color="auto" w:fill="FFFFFF"/>
        </w:rPr>
      </w:pPr>
      <w:r w:rsidRPr="00986D5F">
        <w:rPr>
          <w:rFonts w:ascii="仿宋_GB2312" w:eastAsia="仿宋_GB2312" w:hAnsi="微软雅黑" w:cs="微软雅黑" w:hint="eastAsia"/>
          <w:color w:val="000000"/>
          <w:shd w:val="clear" w:color="auto" w:fill="FFFFFF"/>
        </w:rPr>
        <w:t>目前全国疫情多省爆发，我省多区域均发现新冠阳性病例，3月20日上午,我院召开新冠疫情防控领导组紧急会议，会上传达</w:t>
      </w:r>
      <w:r w:rsidR="00EC20C9">
        <w:rPr>
          <w:rFonts w:ascii="仿宋_GB2312" w:eastAsia="仿宋_GB2312" w:hAnsi="微软雅黑" w:cs="微软雅黑" w:hint="eastAsia"/>
          <w:color w:val="000000"/>
          <w:shd w:val="clear" w:color="auto" w:fill="FFFFFF"/>
        </w:rPr>
        <w:t>了</w:t>
      </w:r>
      <w:r w:rsidRPr="00986D5F">
        <w:rPr>
          <w:rFonts w:ascii="仿宋_GB2312" w:eastAsia="仿宋_GB2312" w:hAnsi="微软雅黑" w:cs="微软雅黑" w:hint="eastAsia"/>
          <w:color w:val="000000"/>
          <w:shd w:val="clear" w:color="auto" w:fill="FFFFFF"/>
        </w:rPr>
        <w:t>国家、省、市文件精神，布置我院疫情防控工作，院党政领导班子成员及疫情防控领导组成员参会。</w:t>
      </w:r>
    </w:p>
    <w:p w:rsidR="00C916F9" w:rsidRPr="00655EAF" w:rsidRDefault="00C916F9" w:rsidP="009F13F3">
      <w:pPr>
        <w:snapToGrid w:val="0"/>
        <w:spacing w:line="400" w:lineRule="atLeast"/>
        <w:jc w:val="center"/>
        <w:rPr>
          <w:rFonts w:ascii="微软雅黑" w:eastAsia="微软雅黑" w:hAnsi="微软雅黑" w:cs="微软雅黑"/>
          <w:sz w:val="24"/>
        </w:rPr>
      </w:pPr>
      <w:r w:rsidRPr="00655EAF">
        <w:rPr>
          <w:rFonts w:ascii="微软雅黑" w:eastAsia="微软雅黑" w:hAnsi="微软雅黑" w:cs="微软雅黑" w:hint="eastAsia"/>
          <w:noProof/>
          <w:sz w:val="24"/>
        </w:rPr>
        <w:drawing>
          <wp:inline distT="0" distB="0" distL="114300" distR="114300">
            <wp:extent cx="2228850" cy="1499302"/>
            <wp:effectExtent l="19050" t="0" r="0" b="0"/>
            <wp:docPr id="34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09" cstate="print"/>
                    <a:stretch>
                      <a:fillRect/>
                    </a:stretch>
                  </pic:blipFill>
                  <pic:spPr>
                    <a:xfrm>
                      <a:off x="0" y="0"/>
                      <a:ext cx="2238636" cy="1505885"/>
                    </a:xfrm>
                    <a:prstGeom prst="rect">
                      <a:avLst/>
                    </a:prstGeom>
                    <a:noFill/>
                    <a:ln w="9525">
                      <a:noFill/>
                    </a:ln>
                  </pic:spPr>
                </pic:pic>
              </a:graphicData>
            </a:graphic>
          </wp:inline>
        </w:drawing>
      </w:r>
    </w:p>
    <w:p w:rsidR="00C916F9" w:rsidRPr="00986D5F" w:rsidRDefault="00C916F9" w:rsidP="009F13F3">
      <w:pPr>
        <w:pStyle w:val="a8"/>
        <w:shd w:val="clear" w:color="auto" w:fill="FFFFFF"/>
        <w:snapToGrid w:val="0"/>
        <w:spacing w:beforeAutospacing="0" w:afterAutospacing="0" w:line="400" w:lineRule="atLeast"/>
        <w:ind w:firstLine="420"/>
        <w:jc w:val="both"/>
        <w:rPr>
          <w:rFonts w:ascii="仿宋_GB2312" w:eastAsia="仿宋_GB2312" w:hAnsi="微软雅黑" w:cs="微软雅黑"/>
          <w:color w:val="000000"/>
          <w:shd w:val="clear" w:color="auto" w:fill="FFFFFF"/>
        </w:rPr>
      </w:pPr>
      <w:r w:rsidRPr="00986D5F">
        <w:rPr>
          <w:rFonts w:ascii="仿宋_GB2312" w:eastAsia="仿宋_GB2312" w:hAnsi="微软雅黑" w:cs="微软雅黑" w:hint="eastAsia"/>
          <w:color w:val="000000"/>
          <w:shd w:val="clear" w:color="auto" w:fill="FFFFFF"/>
        </w:rPr>
        <w:t>会上，党委书记朱志杰传达学习了习近平总书记在3月17日中共中央政治</w:t>
      </w:r>
      <w:r w:rsidR="008E6F4A">
        <w:rPr>
          <w:rFonts w:ascii="仿宋_GB2312" w:eastAsia="仿宋_GB2312" w:hAnsi="微软雅黑" w:cs="微软雅黑" w:hint="eastAsia"/>
          <w:color w:val="000000"/>
          <w:shd w:val="clear" w:color="auto" w:fill="FFFFFF"/>
        </w:rPr>
        <w:t>局</w:t>
      </w:r>
      <w:r w:rsidRPr="00986D5F">
        <w:rPr>
          <w:rFonts w:ascii="仿宋_GB2312" w:eastAsia="仿宋_GB2312" w:hAnsi="微软雅黑" w:cs="微软雅黑" w:hint="eastAsia"/>
          <w:color w:val="000000"/>
          <w:shd w:val="clear" w:color="auto" w:fill="FFFFFF"/>
        </w:rPr>
        <w:t>常委会上关于新冠疫情防控重要讲话精神，党委副书记、纪委书记刘学文传达了省纪委监</w:t>
      </w:r>
      <w:r w:rsidR="00BC6853">
        <w:rPr>
          <w:rFonts w:ascii="仿宋_GB2312" w:eastAsia="仿宋_GB2312" w:hAnsi="微软雅黑" w:cs="微软雅黑" w:hint="eastAsia"/>
          <w:color w:val="000000"/>
          <w:shd w:val="clear" w:color="auto" w:fill="FFFFFF"/>
        </w:rPr>
        <w:t>委</w:t>
      </w:r>
      <w:r w:rsidRPr="00986D5F">
        <w:rPr>
          <w:rFonts w:ascii="仿宋_GB2312" w:eastAsia="仿宋_GB2312" w:hAnsi="微软雅黑" w:cs="微软雅黑" w:hint="eastAsia"/>
          <w:color w:val="000000"/>
          <w:shd w:val="clear" w:color="auto" w:fill="FFFFFF"/>
        </w:rPr>
        <w:t>疫情防控会议</w:t>
      </w:r>
      <w:r w:rsidR="00BC6853">
        <w:rPr>
          <w:rFonts w:ascii="仿宋_GB2312" w:eastAsia="仿宋_GB2312" w:hAnsi="微软雅黑" w:cs="微软雅黑" w:hint="eastAsia"/>
          <w:color w:val="000000"/>
          <w:shd w:val="clear" w:color="auto" w:fill="FFFFFF"/>
        </w:rPr>
        <w:t>精神</w:t>
      </w:r>
      <w:r w:rsidRPr="00986D5F">
        <w:rPr>
          <w:rFonts w:ascii="仿宋_GB2312" w:eastAsia="仿宋_GB2312" w:hAnsi="微软雅黑" w:cs="微软雅黑" w:hint="eastAsia"/>
          <w:color w:val="000000"/>
          <w:shd w:val="clear" w:color="auto" w:fill="FFFFFF"/>
        </w:rPr>
        <w:t>，党委副书记、院长高玉明传达了国家、省、市、县疫情防控会议精神，并结合我院情况做了如下部署：</w:t>
      </w:r>
    </w:p>
    <w:p w:rsidR="00C916F9" w:rsidRPr="00986D5F" w:rsidRDefault="00C916F9" w:rsidP="009F13F3">
      <w:pPr>
        <w:pStyle w:val="a8"/>
        <w:shd w:val="clear" w:color="auto" w:fill="FFFFFF"/>
        <w:snapToGrid w:val="0"/>
        <w:spacing w:beforeAutospacing="0" w:afterAutospacing="0" w:line="400" w:lineRule="atLeast"/>
        <w:ind w:firstLine="420"/>
        <w:jc w:val="both"/>
        <w:rPr>
          <w:rFonts w:ascii="仿宋_GB2312" w:eastAsia="仿宋_GB2312" w:hAnsi="微软雅黑" w:cs="微软雅黑"/>
          <w:color w:val="000000"/>
          <w:shd w:val="clear" w:color="auto" w:fill="FFFFFF"/>
        </w:rPr>
      </w:pPr>
      <w:r w:rsidRPr="00986D5F">
        <w:rPr>
          <w:rFonts w:ascii="仿宋_GB2312" w:eastAsia="仿宋_GB2312" w:hAnsi="微软雅黑" w:cs="微软雅黑" w:hint="eastAsia"/>
          <w:b/>
          <w:color w:val="000000"/>
          <w:shd w:val="clear" w:color="auto" w:fill="FFFFFF"/>
        </w:rPr>
        <w:t>一是要严格落实预检分诊。</w:t>
      </w:r>
      <w:r w:rsidRPr="00986D5F">
        <w:rPr>
          <w:rFonts w:ascii="仿宋_GB2312" w:eastAsia="仿宋_GB2312" w:hAnsi="微软雅黑" w:cs="微软雅黑" w:hint="eastAsia"/>
          <w:color w:val="000000"/>
          <w:shd w:val="clear" w:color="auto" w:fill="FFFFFF"/>
        </w:rPr>
        <w:t>预检分</w:t>
      </w:r>
      <w:proofErr w:type="gramStart"/>
      <w:r w:rsidRPr="00986D5F">
        <w:rPr>
          <w:rFonts w:ascii="仿宋_GB2312" w:eastAsia="仿宋_GB2312" w:hAnsi="微软雅黑" w:cs="微软雅黑" w:hint="eastAsia"/>
          <w:color w:val="000000"/>
          <w:shd w:val="clear" w:color="auto" w:fill="FFFFFF"/>
        </w:rPr>
        <w:t>诊执行</w:t>
      </w:r>
      <w:proofErr w:type="gramEnd"/>
      <w:r w:rsidRPr="00986D5F">
        <w:rPr>
          <w:rFonts w:ascii="仿宋_GB2312" w:eastAsia="仿宋_GB2312" w:hAnsi="微软雅黑" w:cs="微软雅黑" w:hint="eastAsia"/>
          <w:color w:val="000000"/>
          <w:shd w:val="clear" w:color="auto" w:fill="FFFFFF"/>
        </w:rPr>
        <w:t>24小时值班制，并做好所有患者的流行病学史的问诊和相关信息的登记、报告等。所有进入医疗机构的人员必须规范佩戴口罩、测温、严格查验行程码和</w:t>
      </w:r>
      <w:proofErr w:type="gramStart"/>
      <w:r w:rsidRPr="00986D5F">
        <w:rPr>
          <w:rFonts w:ascii="仿宋_GB2312" w:eastAsia="仿宋_GB2312" w:hAnsi="微软雅黑" w:cs="微软雅黑" w:hint="eastAsia"/>
          <w:color w:val="000000"/>
          <w:shd w:val="clear" w:color="auto" w:fill="FFFFFF"/>
        </w:rPr>
        <w:t>扫健康码</w:t>
      </w:r>
      <w:proofErr w:type="gramEnd"/>
      <w:r w:rsidRPr="00986D5F">
        <w:rPr>
          <w:rFonts w:ascii="仿宋_GB2312" w:eastAsia="仿宋_GB2312" w:hAnsi="微软雅黑" w:cs="微软雅黑" w:hint="eastAsia"/>
          <w:color w:val="000000"/>
          <w:shd w:val="clear" w:color="auto" w:fill="FFFFFF"/>
        </w:rPr>
        <w:t>。</w:t>
      </w:r>
    </w:p>
    <w:p w:rsidR="00C916F9" w:rsidRPr="00986D5F" w:rsidRDefault="00C916F9" w:rsidP="00BB58D2">
      <w:pPr>
        <w:pStyle w:val="a8"/>
        <w:shd w:val="clear" w:color="auto" w:fill="FFFFFF"/>
        <w:snapToGrid w:val="0"/>
        <w:spacing w:beforeAutospacing="0" w:afterAutospacing="0" w:line="400" w:lineRule="atLeast"/>
        <w:ind w:firstLine="420"/>
        <w:jc w:val="both"/>
        <w:rPr>
          <w:rFonts w:ascii="仿宋_GB2312" w:eastAsia="仿宋_GB2312" w:hAnsi="微软雅黑" w:cs="微软雅黑"/>
          <w:color w:val="000000"/>
          <w:shd w:val="clear" w:color="auto" w:fill="FFFFFF"/>
        </w:rPr>
      </w:pPr>
      <w:r w:rsidRPr="00986D5F">
        <w:rPr>
          <w:rFonts w:ascii="仿宋_GB2312" w:eastAsia="仿宋_GB2312" w:hAnsi="微软雅黑" w:cs="微软雅黑" w:hint="eastAsia"/>
          <w:b/>
          <w:color w:val="000000"/>
          <w:shd w:val="clear" w:color="auto" w:fill="FFFFFF"/>
        </w:rPr>
        <w:lastRenderedPageBreak/>
        <w:t>二是严格病区管理。</w:t>
      </w:r>
      <w:r w:rsidRPr="00986D5F">
        <w:rPr>
          <w:rFonts w:ascii="仿宋_GB2312" w:eastAsia="仿宋_GB2312" w:hAnsi="微软雅黑" w:cs="微软雅黑" w:hint="eastAsia"/>
          <w:color w:val="000000"/>
          <w:shd w:val="clear" w:color="auto" w:fill="FFFFFF"/>
        </w:rPr>
        <w:t>所有住院患者和陪护人员均必须做到“先核酸检测阴性再办理住院手续”。住院病区24小时封闭式管理，特别是要加强午间和晚间的封闭管理，谢绝一切探视，所有住院患者和</w:t>
      </w:r>
      <w:proofErr w:type="gramStart"/>
      <w:r w:rsidRPr="00986D5F">
        <w:rPr>
          <w:rFonts w:ascii="仿宋_GB2312" w:eastAsia="仿宋_GB2312" w:hAnsi="微软雅黑" w:cs="微软雅黑" w:hint="eastAsia"/>
          <w:color w:val="000000"/>
          <w:shd w:val="clear" w:color="auto" w:fill="FFFFFF"/>
        </w:rPr>
        <w:t>陪护每</w:t>
      </w:r>
      <w:proofErr w:type="gramEnd"/>
      <w:r w:rsidRPr="00986D5F">
        <w:rPr>
          <w:rFonts w:ascii="仿宋_GB2312" w:eastAsia="仿宋_GB2312" w:hAnsi="微软雅黑" w:cs="微软雅黑" w:hint="eastAsia"/>
          <w:color w:val="000000"/>
          <w:shd w:val="clear" w:color="auto" w:fill="FFFFFF"/>
        </w:rPr>
        <w:t>周开展三次核酸检测。</w:t>
      </w:r>
    </w:p>
    <w:p w:rsidR="00C916F9" w:rsidRPr="00986D5F" w:rsidRDefault="00C916F9" w:rsidP="00BB58D2">
      <w:pPr>
        <w:pStyle w:val="a8"/>
        <w:widowControl/>
        <w:shd w:val="clear" w:color="auto" w:fill="FFFFFF"/>
        <w:snapToGrid w:val="0"/>
        <w:spacing w:beforeAutospacing="0" w:afterAutospacing="0" w:line="400" w:lineRule="atLeast"/>
        <w:ind w:firstLine="420"/>
        <w:jc w:val="both"/>
        <w:rPr>
          <w:rFonts w:ascii="仿宋_GB2312" w:eastAsia="仿宋_GB2312" w:hAnsi="微软雅黑" w:cs="微软雅黑"/>
          <w:color w:val="000000"/>
          <w:shd w:val="clear" w:color="auto" w:fill="FFFFFF"/>
        </w:rPr>
      </w:pPr>
      <w:r w:rsidRPr="00986D5F">
        <w:rPr>
          <w:rFonts w:ascii="仿宋_GB2312" w:eastAsia="仿宋_GB2312" w:hAnsi="微软雅黑" w:cs="微软雅黑" w:hint="eastAsia"/>
          <w:b/>
          <w:color w:val="000000"/>
          <w:shd w:val="clear" w:color="auto" w:fill="FFFFFF"/>
        </w:rPr>
        <w:t>三是加强医务人员核酸检测。</w:t>
      </w:r>
      <w:r w:rsidRPr="00986D5F">
        <w:rPr>
          <w:rFonts w:ascii="仿宋_GB2312" w:eastAsia="仿宋_GB2312" w:hAnsi="微软雅黑" w:cs="微软雅黑" w:hint="eastAsia"/>
          <w:color w:val="000000"/>
          <w:shd w:val="clear" w:color="auto" w:fill="FFFFFF"/>
        </w:rPr>
        <w:t>我院医务及后勤人员必须每周</w:t>
      </w:r>
      <w:r w:rsidR="008E6F4A">
        <w:rPr>
          <w:rFonts w:ascii="仿宋_GB2312" w:eastAsia="仿宋_GB2312" w:hAnsi="微软雅黑" w:cs="微软雅黑" w:hint="eastAsia"/>
          <w:color w:val="000000"/>
          <w:shd w:val="clear" w:color="auto" w:fill="FFFFFF"/>
        </w:rPr>
        <w:t>、</w:t>
      </w:r>
      <w:r w:rsidRPr="00986D5F">
        <w:rPr>
          <w:rFonts w:ascii="仿宋_GB2312" w:eastAsia="仿宋_GB2312" w:hAnsi="微软雅黑" w:cs="微软雅黑" w:hint="eastAsia"/>
          <w:color w:val="000000"/>
          <w:shd w:val="clear" w:color="auto" w:fill="FFFFFF"/>
        </w:rPr>
        <w:t>开展三次核酸检测。</w:t>
      </w:r>
    </w:p>
    <w:p w:rsidR="00C916F9" w:rsidRPr="00986D5F" w:rsidRDefault="00C916F9" w:rsidP="00BB58D2">
      <w:pPr>
        <w:pStyle w:val="a8"/>
        <w:widowControl/>
        <w:shd w:val="clear" w:color="auto" w:fill="FFFFFF"/>
        <w:snapToGrid w:val="0"/>
        <w:spacing w:beforeAutospacing="0" w:afterAutospacing="0" w:line="400" w:lineRule="atLeast"/>
        <w:ind w:firstLine="420"/>
        <w:jc w:val="both"/>
        <w:rPr>
          <w:rFonts w:ascii="仿宋_GB2312" w:eastAsia="仿宋_GB2312" w:hAnsi="微软雅黑" w:cs="微软雅黑"/>
          <w:color w:val="000000"/>
          <w:shd w:val="clear" w:color="auto" w:fill="FFFFFF"/>
        </w:rPr>
      </w:pPr>
      <w:r w:rsidRPr="00986D5F">
        <w:rPr>
          <w:rFonts w:ascii="仿宋_GB2312" w:eastAsia="仿宋_GB2312" w:hAnsi="微软雅黑" w:cs="微软雅黑" w:hint="eastAsia"/>
          <w:b/>
          <w:color w:val="000000"/>
          <w:shd w:val="clear" w:color="auto" w:fill="FFFFFF"/>
        </w:rPr>
        <w:t>四是发热门诊实行24小时接诊制度。</w:t>
      </w:r>
      <w:r w:rsidRPr="00986D5F">
        <w:rPr>
          <w:rFonts w:ascii="仿宋_GB2312" w:eastAsia="仿宋_GB2312" w:hAnsi="微软雅黑" w:cs="微软雅黑" w:hint="eastAsia"/>
          <w:color w:val="000000"/>
          <w:shd w:val="clear" w:color="auto" w:fill="FFFFFF"/>
        </w:rPr>
        <w:t>严格做到“六不出门，一不离开”，所有发热门诊就诊患者全部进行核酸检测，检测结果反馈前患者一律不得离开发热门诊。</w:t>
      </w:r>
    </w:p>
    <w:p w:rsidR="00C916F9" w:rsidRPr="00655EAF" w:rsidRDefault="00C916F9" w:rsidP="00BB58D2">
      <w:pPr>
        <w:snapToGrid w:val="0"/>
        <w:spacing w:line="400" w:lineRule="atLeast"/>
        <w:jc w:val="center"/>
        <w:rPr>
          <w:rFonts w:ascii="微软雅黑" w:eastAsia="微软雅黑" w:hAnsi="微软雅黑" w:cs="微软雅黑"/>
          <w:sz w:val="24"/>
        </w:rPr>
      </w:pPr>
      <w:r w:rsidRPr="00655EAF">
        <w:rPr>
          <w:rFonts w:ascii="微软雅黑" w:eastAsia="微软雅黑" w:hAnsi="微软雅黑" w:cs="微软雅黑" w:hint="eastAsia"/>
          <w:noProof/>
          <w:sz w:val="24"/>
        </w:rPr>
        <w:drawing>
          <wp:inline distT="0" distB="0" distL="114300" distR="114300">
            <wp:extent cx="2353753" cy="1605516"/>
            <wp:effectExtent l="19050" t="0" r="8447" b="0"/>
            <wp:docPr id="344"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10" cstate="print"/>
                    <a:srcRect t="9036"/>
                    <a:stretch>
                      <a:fillRect/>
                    </a:stretch>
                  </pic:blipFill>
                  <pic:spPr>
                    <a:xfrm>
                      <a:off x="0" y="0"/>
                      <a:ext cx="2353753" cy="1605516"/>
                    </a:xfrm>
                    <a:prstGeom prst="rect">
                      <a:avLst/>
                    </a:prstGeom>
                    <a:noFill/>
                    <a:ln w="9525">
                      <a:noFill/>
                    </a:ln>
                  </pic:spPr>
                </pic:pic>
              </a:graphicData>
            </a:graphic>
          </wp:inline>
        </w:drawing>
      </w:r>
    </w:p>
    <w:p w:rsidR="00C916F9" w:rsidRPr="00986D5F" w:rsidRDefault="00C916F9" w:rsidP="00BB58D2">
      <w:pPr>
        <w:snapToGrid w:val="0"/>
        <w:spacing w:line="400" w:lineRule="atLeast"/>
        <w:ind w:firstLineChars="200" w:firstLine="480"/>
        <w:rPr>
          <w:rFonts w:ascii="仿宋_GB2312" w:eastAsia="仿宋_GB2312" w:hAnsi="微软雅黑" w:cs="微软雅黑"/>
          <w:sz w:val="24"/>
        </w:rPr>
      </w:pPr>
      <w:r w:rsidRPr="00986D5F">
        <w:rPr>
          <w:rFonts w:ascii="仿宋_GB2312" w:eastAsia="仿宋_GB2312" w:hAnsi="微软雅黑" w:cs="微软雅黑" w:hint="eastAsia"/>
          <w:sz w:val="24"/>
        </w:rPr>
        <w:t>最后党委书记朱志杰对医院疫情防控提出以下要求：</w:t>
      </w:r>
    </w:p>
    <w:p w:rsidR="00C916F9" w:rsidRPr="00986D5F" w:rsidRDefault="00C916F9" w:rsidP="00BB58D2">
      <w:pPr>
        <w:snapToGrid w:val="0"/>
        <w:spacing w:line="400" w:lineRule="atLeast"/>
        <w:ind w:firstLineChars="200" w:firstLine="480"/>
        <w:rPr>
          <w:rFonts w:ascii="仿宋_GB2312" w:eastAsia="仿宋_GB2312" w:hAnsi="微软雅黑" w:cs="微软雅黑"/>
          <w:sz w:val="24"/>
        </w:rPr>
      </w:pPr>
      <w:r w:rsidRPr="00986D5F">
        <w:rPr>
          <w:rFonts w:ascii="仿宋_GB2312" w:eastAsia="仿宋_GB2312" w:hAnsi="微软雅黑" w:cs="微软雅黑" w:hint="eastAsia"/>
          <w:sz w:val="24"/>
        </w:rPr>
        <w:t>1.要把思想和行动统一到习近平总书记关于疫情防控的重要讲话精神上来，增强紧迫感和责任感。</w:t>
      </w:r>
    </w:p>
    <w:p w:rsidR="00C916F9" w:rsidRPr="00986D5F" w:rsidRDefault="00C916F9" w:rsidP="00BB58D2">
      <w:pPr>
        <w:snapToGrid w:val="0"/>
        <w:spacing w:line="400" w:lineRule="atLeast"/>
        <w:ind w:firstLineChars="200" w:firstLine="480"/>
        <w:rPr>
          <w:rFonts w:ascii="仿宋_GB2312" w:eastAsia="仿宋_GB2312" w:hAnsi="微软雅黑" w:cs="微软雅黑"/>
          <w:sz w:val="24"/>
        </w:rPr>
      </w:pPr>
      <w:r w:rsidRPr="00986D5F">
        <w:rPr>
          <w:rFonts w:ascii="仿宋_GB2312" w:eastAsia="仿宋_GB2312" w:hAnsi="微软雅黑" w:cs="微软雅黑" w:hint="eastAsia"/>
          <w:sz w:val="24"/>
        </w:rPr>
        <w:t>2.要从严从紧从细从实抓好我院疫情防控各项工作。</w:t>
      </w:r>
    </w:p>
    <w:p w:rsidR="00C916F9" w:rsidRPr="00986D5F" w:rsidRDefault="00C916F9" w:rsidP="00BB58D2">
      <w:pPr>
        <w:snapToGrid w:val="0"/>
        <w:spacing w:line="400" w:lineRule="atLeast"/>
        <w:ind w:firstLineChars="200" w:firstLine="480"/>
        <w:rPr>
          <w:rFonts w:ascii="仿宋_GB2312" w:eastAsia="仿宋_GB2312" w:hAnsi="微软雅黑" w:cs="微软雅黑"/>
          <w:sz w:val="24"/>
        </w:rPr>
      </w:pPr>
      <w:r w:rsidRPr="00986D5F">
        <w:rPr>
          <w:rFonts w:ascii="仿宋_GB2312" w:eastAsia="仿宋_GB2312" w:hAnsi="微软雅黑" w:cs="微软雅黑" w:hint="eastAsia"/>
          <w:sz w:val="24"/>
        </w:rPr>
        <w:t>3.要严格落实国家及省、市、县近期疫情防控各项政策，不打折扣，</w:t>
      </w:r>
      <w:r w:rsidRPr="00986D5F">
        <w:rPr>
          <w:rFonts w:ascii="仿宋_GB2312" w:eastAsia="仿宋_GB2312" w:hAnsi="微软雅黑" w:cs="微软雅黑" w:hint="eastAsia"/>
          <w:sz w:val="24"/>
        </w:rPr>
        <w:lastRenderedPageBreak/>
        <w:t>严格贯彻执行。</w:t>
      </w:r>
    </w:p>
    <w:p w:rsidR="00C916F9" w:rsidRPr="00986D5F" w:rsidRDefault="00C916F9" w:rsidP="00BB58D2">
      <w:pPr>
        <w:snapToGrid w:val="0"/>
        <w:spacing w:line="400" w:lineRule="atLeast"/>
        <w:ind w:firstLineChars="200" w:firstLine="480"/>
        <w:rPr>
          <w:rFonts w:ascii="仿宋_GB2312" w:eastAsia="仿宋_GB2312" w:hAnsi="微软雅黑" w:cs="微软雅黑"/>
          <w:sz w:val="24"/>
        </w:rPr>
      </w:pPr>
      <w:r w:rsidRPr="00986D5F">
        <w:rPr>
          <w:rFonts w:ascii="仿宋_GB2312" w:eastAsia="仿宋_GB2312" w:hAnsi="微软雅黑" w:cs="微软雅黑" w:hint="eastAsia"/>
          <w:sz w:val="24"/>
        </w:rPr>
        <w:t>4.做好防控应急物资储备，加强对各项防控预案的演练。</w:t>
      </w:r>
    </w:p>
    <w:p w:rsidR="00A4766A" w:rsidRDefault="00C916F9" w:rsidP="00BB58D2">
      <w:pPr>
        <w:pStyle w:val="a8"/>
        <w:widowControl/>
        <w:shd w:val="clear" w:color="auto" w:fill="FFFFFF"/>
        <w:snapToGrid w:val="0"/>
        <w:spacing w:beforeAutospacing="0" w:afterAutospacing="0" w:line="400" w:lineRule="atLeast"/>
        <w:ind w:firstLine="420"/>
        <w:jc w:val="both"/>
        <w:rPr>
          <w:rFonts w:ascii="仿宋_GB2312" w:eastAsia="仿宋_GB2312" w:hAnsi="微软雅黑" w:cs="微软雅黑"/>
        </w:rPr>
      </w:pPr>
      <w:r w:rsidRPr="00986D5F">
        <w:rPr>
          <w:rFonts w:ascii="仿宋_GB2312" w:eastAsia="仿宋_GB2312" w:hAnsi="微软雅黑" w:cs="微软雅黑" w:hint="eastAsia"/>
        </w:rPr>
        <w:t>5.加强本院疫情防控督导检查的频次，对违反疫情防控的行为和个人一经发现严肃问责。</w:t>
      </w:r>
    </w:p>
    <w:p w:rsidR="00C916F9" w:rsidRPr="00986D5F" w:rsidRDefault="00AF1914" w:rsidP="00BB58D2">
      <w:pPr>
        <w:pStyle w:val="a8"/>
        <w:widowControl/>
        <w:shd w:val="clear" w:color="auto" w:fill="FFFFFF"/>
        <w:snapToGrid w:val="0"/>
        <w:spacing w:beforeAutospacing="0" w:afterAutospacing="0" w:line="400" w:lineRule="atLeast"/>
        <w:ind w:firstLine="420"/>
        <w:jc w:val="right"/>
        <w:rPr>
          <w:rFonts w:ascii="仿宋_GB2312" w:eastAsia="仿宋_GB2312" w:hAnsi="微软雅黑" w:cs="微软雅黑"/>
        </w:rPr>
      </w:pPr>
      <w:r>
        <w:rPr>
          <w:rFonts w:ascii="仿宋_GB2312" w:eastAsia="仿宋_GB2312" w:hAnsi="微软雅黑" w:cs="微软雅黑" w:hint="eastAsia"/>
          <w:noProof/>
          <w:color w:val="333333"/>
        </w:rPr>
        <w:drawing>
          <wp:anchor distT="0" distB="0" distL="114300" distR="114300" simplePos="0" relativeHeight="251716608" behindDoc="0" locked="0" layoutInCell="1" allowOverlap="1">
            <wp:simplePos x="0" y="0"/>
            <wp:positionH relativeFrom="column">
              <wp:posOffset>77684</wp:posOffset>
            </wp:positionH>
            <wp:positionV relativeFrom="paragraph">
              <wp:posOffset>203379</wp:posOffset>
            </wp:positionV>
            <wp:extent cx="2383605" cy="1037689"/>
            <wp:effectExtent l="0" t="0" r="0" b="0"/>
            <wp:wrapNone/>
            <wp:docPr id="10" name="图片 9" descr="c9ef2c93f0338eebdea03d15943a75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ef2c93f0338eebdea03d15943a753d.jpeg"/>
                    <pic:cNvPicPr/>
                  </pic:nvPicPr>
                  <pic:blipFill>
                    <a:blip r:embed="rId96" cstate="print">
                      <a:clrChange>
                        <a:clrFrom>
                          <a:srgbClr val="F9F9F9"/>
                        </a:clrFrom>
                        <a:clrTo>
                          <a:srgbClr val="F9F9F9">
                            <a:alpha val="0"/>
                          </a:srgbClr>
                        </a:clrTo>
                      </a:clrChange>
                    </a:blip>
                    <a:srcRect l="16904" t="60904" r="16779" b="27118"/>
                    <a:stretch>
                      <a:fillRect/>
                    </a:stretch>
                  </pic:blipFill>
                  <pic:spPr>
                    <a:xfrm>
                      <a:off x="0" y="0"/>
                      <a:ext cx="2383605" cy="1037689"/>
                    </a:xfrm>
                    <a:prstGeom prst="rect">
                      <a:avLst/>
                    </a:prstGeom>
                  </pic:spPr>
                </pic:pic>
              </a:graphicData>
            </a:graphic>
          </wp:anchor>
        </w:drawing>
      </w:r>
      <w:r w:rsidR="00C916F9">
        <w:rPr>
          <w:rFonts w:ascii="仿宋_GB2312" w:eastAsia="仿宋_GB2312" w:hAnsi="微软雅黑" w:cs="微软雅黑" w:hint="eastAsia"/>
          <w:color w:val="333333"/>
          <w:shd w:val="clear" w:color="auto" w:fill="FFFFFF"/>
        </w:rPr>
        <w:t>☆</w:t>
      </w:r>
      <w:r w:rsidR="00C916F9" w:rsidRPr="00986D5F">
        <w:rPr>
          <w:rFonts w:ascii="仿宋_GB2312" w:eastAsia="仿宋_GB2312" w:hAnsi="微软雅黑" w:cs="微软雅黑" w:hint="eastAsia"/>
          <w:color w:val="333333"/>
          <w:shd w:val="clear" w:color="auto" w:fill="FFFFFF"/>
        </w:rPr>
        <w:t>文/图　王兰馨</w:t>
      </w:r>
      <w:r w:rsidR="00C916F9">
        <w:rPr>
          <w:rFonts w:ascii="仿宋_GB2312" w:eastAsia="仿宋_GB2312" w:hAnsi="微软雅黑" w:cs="微软雅黑" w:hint="eastAsia"/>
          <w:color w:val="333333"/>
          <w:shd w:val="clear" w:color="auto" w:fill="FFFFFF"/>
        </w:rPr>
        <w:t>☆</w:t>
      </w:r>
    </w:p>
    <w:p w:rsidR="00C916F9" w:rsidRPr="00655EAF" w:rsidRDefault="00C916F9" w:rsidP="00971F88">
      <w:pPr>
        <w:snapToGrid w:val="0"/>
        <w:spacing w:line="390" w:lineRule="atLeast"/>
      </w:pPr>
    </w:p>
    <w:p w:rsidR="008E6F4A" w:rsidRDefault="008E6F4A" w:rsidP="00BB58D2">
      <w:pPr>
        <w:snapToGrid w:val="0"/>
        <w:spacing w:line="400" w:lineRule="exact"/>
        <w:jc w:val="center"/>
        <w:rPr>
          <w:rFonts w:ascii="方正卡通简体" w:eastAsia="方正卡通简体" w:hAnsi="微软雅黑" w:cs="微软雅黑"/>
          <w:b/>
          <w:sz w:val="36"/>
          <w:szCs w:val="36"/>
        </w:rPr>
      </w:pPr>
      <w:r>
        <w:rPr>
          <w:rFonts w:ascii="方正卡通简体" w:eastAsia="方正卡通简体" w:hAnsi="微软雅黑" w:cs="微软雅黑" w:hint="eastAsia"/>
          <w:b/>
          <w:sz w:val="36"/>
          <w:szCs w:val="36"/>
        </w:rPr>
        <w:t>我院</w:t>
      </w:r>
      <w:r w:rsidR="00C916F9" w:rsidRPr="00D9620E">
        <w:rPr>
          <w:rFonts w:ascii="方正卡通简体" w:eastAsia="方正卡通简体" w:hAnsi="微软雅黑" w:cs="微软雅黑" w:hint="eastAsia"/>
          <w:b/>
          <w:sz w:val="36"/>
          <w:szCs w:val="36"/>
        </w:rPr>
        <w:t>开展疫情防控</w:t>
      </w:r>
    </w:p>
    <w:p w:rsidR="00C916F9" w:rsidRPr="00D9620E" w:rsidRDefault="008E6F4A" w:rsidP="00BB58D2">
      <w:pPr>
        <w:snapToGrid w:val="0"/>
        <w:spacing w:line="400" w:lineRule="exact"/>
        <w:jc w:val="center"/>
        <w:rPr>
          <w:rFonts w:ascii="方正卡通简体" w:eastAsia="方正卡通简体" w:hAnsi="微软雅黑" w:cs="微软雅黑"/>
          <w:b/>
          <w:sz w:val="36"/>
          <w:szCs w:val="36"/>
        </w:rPr>
      </w:pPr>
      <w:r>
        <w:rPr>
          <w:rFonts w:ascii="方正卡通简体" w:eastAsia="方正卡通简体" w:hAnsi="微软雅黑" w:cs="微软雅黑" w:hint="eastAsia"/>
          <w:b/>
          <w:sz w:val="36"/>
          <w:szCs w:val="36"/>
        </w:rPr>
        <w:t>常态化</w:t>
      </w:r>
      <w:r w:rsidR="00C916F9" w:rsidRPr="00D9620E">
        <w:rPr>
          <w:rFonts w:ascii="方正卡通简体" w:eastAsia="方正卡通简体" w:hAnsi="微软雅黑" w:cs="微软雅黑" w:hint="eastAsia"/>
          <w:b/>
          <w:sz w:val="36"/>
          <w:szCs w:val="36"/>
        </w:rPr>
        <w:t>督查工作</w:t>
      </w:r>
    </w:p>
    <w:p w:rsidR="00C916F9" w:rsidRPr="00655EAF" w:rsidRDefault="00C916F9" w:rsidP="00971F88">
      <w:pPr>
        <w:pStyle w:val="a8"/>
        <w:widowControl/>
        <w:shd w:val="clear" w:color="auto" w:fill="FEFEFE"/>
        <w:snapToGrid w:val="0"/>
        <w:spacing w:beforeAutospacing="0" w:afterAutospacing="0" w:line="390" w:lineRule="atLeast"/>
        <w:ind w:firstLine="420"/>
        <w:jc w:val="both"/>
        <w:rPr>
          <w:rFonts w:ascii="Microsoft YaHei UI" w:eastAsia="Microsoft YaHei UI" w:hAnsi="Microsoft YaHei UI" w:cs="Microsoft YaHei UI"/>
          <w:color w:val="323232"/>
          <w:shd w:val="clear" w:color="auto" w:fill="FEFEFE"/>
        </w:rPr>
      </w:pPr>
    </w:p>
    <w:p w:rsidR="00C916F9" w:rsidRPr="00986D5F" w:rsidRDefault="00C916F9" w:rsidP="00971F88">
      <w:pPr>
        <w:pStyle w:val="a8"/>
        <w:widowControl/>
        <w:shd w:val="clear" w:color="auto" w:fill="FFFFFF"/>
        <w:snapToGrid w:val="0"/>
        <w:spacing w:beforeAutospacing="0" w:afterAutospacing="0" w:line="39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为进一步加强医院疫情防控能力，坚守医院感染防控红线，降低院感发生风险，有效保证患者就医安全，3月21日上午，院长高玉明带领院疫情防控督查组深入各科室及住院病区，按照疫情防控工作要求及相关标准，针对科室首诊负责制、进入医院的人员规范管理、住院患者及陪护人员管理、医务人员</w:t>
      </w:r>
      <w:proofErr w:type="gramStart"/>
      <w:r w:rsidRPr="00986D5F">
        <w:rPr>
          <w:rFonts w:ascii="仿宋_GB2312" w:eastAsia="仿宋_GB2312" w:hAnsi="微软雅黑" w:cs="微软雅黑" w:hint="eastAsia"/>
        </w:rPr>
        <w:t>个</w:t>
      </w:r>
      <w:proofErr w:type="gramEnd"/>
      <w:r w:rsidRPr="00986D5F">
        <w:rPr>
          <w:rFonts w:ascii="仿宋_GB2312" w:eastAsia="仿宋_GB2312" w:hAnsi="微软雅黑" w:cs="微软雅黑" w:hint="eastAsia"/>
        </w:rPr>
        <w:t>人防控等情况，重点对预检分诊、发热门诊、核酸采样点、各门诊科室和住院病区进行全方位督导检查。</w:t>
      </w:r>
    </w:p>
    <w:p w:rsidR="00A4766A" w:rsidRDefault="00C916F9" w:rsidP="002F53E4">
      <w:pPr>
        <w:snapToGrid w:val="0"/>
        <w:spacing w:line="440" w:lineRule="atLeast"/>
        <w:jc w:val="center"/>
        <w:rPr>
          <w:rFonts w:ascii="仿宋_GB2312" w:eastAsia="仿宋_GB2312" w:hAnsi="微软雅黑" w:cs="微软雅黑"/>
          <w:sz w:val="24"/>
        </w:rPr>
      </w:pPr>
      <w:r w:rsidRPr="00986D5F">
        <w:rPr>
          <w:rFonts w:ascii="仿宋_GB2312" w:eastAsia="仿宋_GB2312" w:hAnsi="微软雅黑" w:cs="微软雅黑" w:hint="eastAsia"/>
          <w:noProof/>
          <w:sz w:val="24"/>
        </w:rPr>
        <w:drawing>
          <wp:inline distT="0" distB="0" distL="114300" distR="114300">
            <wp:extent cx="2309480" cy="1876915"/>
            <wp:effectExtent l="19050" t="0" r="0" b="0"/>
            <wp:docPr id="34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descr="IMG_256"/>
                    <pic:cNvPicPr>
                      <a:picLocks noChangeAspect="1"/>
                    </pic:cNvPicPr>
                  </pic:nvPicPr>
                  <pic:blipFill>
                    <a:blip r:embed="rId111" cstate="print"/>
                    <a:stretch>
                      <a:fillRect/>
                    </a:stretch>
                  </pic:blipFill>
                  <pic:spPr>
                    <a:xfrm>
                      <a:off x="0" y="0"/>
                      <a:ext cx="2304158" cy="1872590"/>
                    </a:xfrm>
                    <a:prstGeom prst="rect">
                      <a:avLst/>
                    </a:prstGeom>
                    <a:noFill/>
                    <a:ln w="9525">
                      <a:noFill/>
                    </a:ln>
                  </pic:spPr>
                </pic:pic>
              </a:graphicData>
            </a:graphic>
          </wp:inline>
        </w:drawing>
      </w:r>
    </w:p>
    <w:p w:rsidR="00C916F9" w:rsidRPr="00986D5F" w:rsidRDefault="00C916F9" w:rsidP="002F53E4">
      <w:pPr>
        <w:snapToGrid w:val="0"/>
        <w:spacing w:line="440" w:lineRule="atLeast"/>
        <w:jc w:val="center"/>
        <w:rPr>
          <w:rFonts w:ascii="仿宋_GB2312" w:eastAsia="仿宋_GB2312" w:hAnsi="微软雅黑" w:cs="微软雅黑"/>
          <w:sz w:val="24"/>
        </w:rPr>
      </w:pPr>
      <w:r w:rsidRPr="00986D5F">
        <w:rPr>
          <w:rFonts w:ascii="仿宋_GB2312" w:eastAsia="仿宋_GB2312" w:hAnsi="微软雅黑" w:cs="微软雅黑" w:hint="eastAsia"/>
          <w:noProof/>
          <w:sz w:val="24"/>
        </w:rPr>
        <w:lastRenderedPageBreak/>
        <w:drawing>
          <wp:inline distT="0" distB="0" distL="114300" distR="114300">
            <wp:extent cx="2179620" cy="1561672"/>
            <wp:effectExtent l="19050" t="0" r="0" b="0"/>
            <wp:docPr id="34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2" descr="IMG_257"/>
                    <pic:cNvPicPr>
                      <a:picLocks noChangeAspect="1"/>
                    </pic:cNvPicPr>
                  </pic:nvPicPr>
                  <pic:blipFill>
                    <a:blip r:embed="rId112" cstate="print"/>
                    <a:srcRect t="11628"/>
                    <a:stretch>
                      <a:fillRect/>
                    </a:stretch>
                  </pic:blipFill>
                  <pic:spPr>
                    <a:xfrm>
                      <a:off x="0" y="0"/>
                      <a:ext cx="2179620" cy="1561672"/>
                    </a:xfrm>
                    <a:prstGeom prst="rect">
                      <a:avLst/>
                    </a:prstGeom>
                    <a:noFill/>
                    <a:ln w="9525">
                      <a:noFill/>
                    </a:ln>
                  </pic:spPr>
                </pic:pic>
              </a:graphicData>
            </a:graphic>
          </wp:inline>
        </w:drawing>
      </w:r>
    </w:p>
    <w:p w:rsidR="00C916F9" w:rsidRPr="00986D5F" w:rsidRDefault="00971F88" w:rsidP="00971F88">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rPr>
      </w:pPr>
      <w:r>
        <w:rPr>
          <w:rFonts w:ascii="仿宋_GB2312" w:eastAsia="仿宋_GB2312" w:hAnsi="微软雅黑" w:cs="微软雅黑" w:hint="eastAsia"/>
          <w:noProof/>
        </w:rPr>
        <w:drawing>
          <wp:anchor distT="0" distB="0" distL="114300" distR="114300" simplePos="0" relativeHeight="251728896" behindDoc="1" locked="0" layoutInCell="1" allowOverlap="1">
            <wp:simplePos x="0" y="0"/>
            <wp:positionH relativeFrom="column">
              <wp:posOffset>2614373</wp:posOffset>
            </wp:positionH>
            <wp:positionV relativeFrom="paragraph">
              <wp:posOffset>34813</wp:posOffset>
            </wp:positionV>
            <wp:extent cx="2814078" cy="595901"/>
            <wp:effectExtent l="19050" t="0" r="5322" b="0"/>
            <wp:wrapNone/>
            <wp:docPr id="258" name="图片 28" descr="fc492f3773c52fcd445910b77a95ed9c.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c492f3773c52fcd445910b77a95ed9c.jpeg"/>
                    <pic:cNvPicPr/>
                  </pic:nvPicPr>
                  <pic:blipFill>
                    <a:blip r:embed="rId113" cstate="print">
                      <a:clrChange>
                        <a:clrFrom>
                          <a:srgbClr val="FFFFFF"/>
                        </a:clrFrom>
                        <a:clrTo>
                          <a:srgbClr val="FFFFFF">
                            <a:alpha val="0"/>
                          </a:srgbClr>
                        </a:clrTo>
                      </a:clrChange>
                    </a:blip>
                    <a:srcRect l="19693" t="13462" r="17647" b="73461"/>
                    <a:stretch>
                      <a:fillRect/>
                    </a:stretch>
                  </pic:blipFill>
                  <pic:spPr>
                    <a:xfrm flipH="1">
                      <a:off x="0" y="0"/>
                      <a:ext cx="2814078" cy="595901"/>
                    </a:xfrm>
                    <a:prstGeom prst="rect">
                      <a:avLst/>
                    </a:prstGeom>
                  </pic:spPr>
                </pic:pic>
              </a:graphicData>
            </a:graphic>
          </wp:anchor>
        </w:drawing>
      </w:r>
      <w:r w:rsidR="00C916F9" w:rsidRPr="00986D5F">
        <w:rPr>
          <w:rFonts w:ascii="仿宋_GB2312" w:eastAsia="仿宋_GB2312" w:hAnsi="微软雅黑" w:cs="微软雅黑" w:hint="eastAsia"/>
        </w:rPr>
        <w:t>在检查过程中，对发现的问题现场提出整改建议，要求相关科室限期整改。</w:t>
      </w:r>
    </w:p>
    <w:p w:rsidR="006A08B3" w:rsidRDefault="00C916F9" w:rsidP="006A08B3">
      <w:pPr>
        <w:snapToGrid w:val="0"/>
        <w:spacing w:line="240" w:lineRule="atLeast"/>
        <w:jc w:val="center"/>
        <w:rPr>
          <w:rFonts w:ascii="仿宋_GB2312" w:eastAsia="仿宋_GB2312" w:hAnsi="微软雅黑" w:cs="微软雅黑"/>
          <w:sz w:val="24"/>
        </w:rPr>
      </w:pPr>
      <w:r w:rsidRPr="00986D5F">
        <w:rPr>
          <w:rFonts w:ascii="仿宋_GB2312" w:eastAsia="仿宋_GB2312" w:hAnsi="微软雅黑" w:cs="微软雅黑" w:hint="eastAsia"/>
          <w:noProof/>
          <w:sz w:val="24"/>
        </w:rPr>
        <w:drawing>
          <wp:inline distT="0" distB="0" distL="114300" distR="114300">
            <wp:extent cx="2209172" cy="1643866"/>
            <wp:effectExtent l="19050" t="0" r="628" b="0"/>
            <wp:docPr id="34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IMG_258"/>
                    <pic:cNvPicPr>
                      <a:picLocks noChangeAspect="1"/>
                    </pic:cNvPicPr>
                  </pic:nvPicPr>
                  <pic:blipFill>
                    <a:blip r:embed="rId114" cstate="print"/>
                    <a:srcRect t="8571"/>
                    <a:stretch>
                      <a:fillRect/>
                    </a:stretch>
                  </pic:blipFill>
                  <pic:spPr>
                    <a:xfrm>
                      <a:off x="0" y="0"/>
                      <a:ext cx="2209172" cy="1643866"/>
                    </a:xfrm>
                    <a:prstGeom prst="rect">
                      <a:avLst/>
                    </a:prstGeom>
                    <a:noFill/>
                    <a:ln w="9525">
                      <a:noFill/>
                    </a:ln>
                  </pic:spPr>
                </pic:pic>
              </a:graphicData>
            </a:graphic>
          </wp:inline>
        </w:drawing>
      </w:r>
    </w:p>
    <w:p w:rsidR="002F53E4" w:rsidRDefault="002F53E4" w:rsidP="006A08B3">
      <w:pPr>
        <w:snapToGrid w:val="0"/>
        <w:spacing w:line="240" w:lineRule="atLeast"/>
        <w:jc w:val="center"/>
        <w:rPr>
          <w:rFonts w:ascii="仿宋_GB2312" w:eastAsia="仿宋_GB2312" w:hAnsi="微软雅黑" w:cs="微软雅黑"/>
          <w:sz w:val="24"/>
        </w:rPr>
      </w:pPr>
    </w:p>
    <w:p w:rsidR="002F53E4" w:rsidRDefault="00C916F9" w:rsidP="006A08B3">
      <w:pPr>
        <w:snapToGrid w:val="0"/>
        <w:spacing w:line="240" w:lineRule="atLeast"/>
        <w:jc w:val="center"/>
        <w:rPr>
          <w:rFonts w:ascii="仿宋_GB2312" w:eastAsia="仿宋_GB2312" w:hAnsi="微软雅黑" w:cs="微软雅黑"/>
          <w:sz w:val="24"/>
        </w:rPr>
      </w:pPr>
      <w:r w:rsidRPr="00986D5F">
        <w:rPr>
          <w:rFonts w:ascii="仿宋_GB2312" w:eastAsia="仿宋_GB2312" w:hAnsi="微软雅黑" w:cs="微软雅黑" w:hint="eastAsia"/>
          <w:noProof/>
          <w:sz w:val="24"/>
        </w:rPr>
        <w:drawing>
          <wp:inline distT="0" distB="0" distL="114300" distR="114300">
            <wp:extent cx="2262562" cy="1623317"/>
            <wp:effectExtent l="19050" t="0" r="4388" b="0"/>
            <wp:docPr id="349" name="图片 5" descr="IMG_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5" descr="IMG_260"/>
                    <pic:cNvPicPr>
                      <a:picLocks noChangeAspect="1"/>
                    </pic:cNvPicPr>
                  </pic:nvPicPr>
                  <pic:blipFill>
                    <a:blip r:embed="rId115" cstate="print"/>
                    <a:srcRect t="11236"/>
                    <a:stretch>
                      <a:fillRect/>
                    </a:stretch>
                  </pic:blipFill>
                  <pic:spPr>
                    <a:xfrm>
                      <a:off x="0" y="0"/>
                      <a:ext cx="2262562" cy="1623317"/>
                    </a:xfrm>
                    <a:prstGeom prst="rect">
                      <a:avLst/>
                    </a:prstGeom>
                    <a:noFill/>
                    <a:ln w="9525">
                      <a:noFill/>
                    </a:ln>
                  </pic:spPr>
                </pic:pic>
              </a:graphicData>
            </a:graphic>
          </wp:inline>
        </w:drawing>
      </w:r>
    </w:p>
    <w:p w:rsidR="002F53E4" w:rsidRDefault="002F53E4" w:rsidP="006A08B3">
      <w:pPr>
        <w:snapToGrid w:val="0"/>
        <w:spacing w:line="240" w:lineRule="atLeast"/>
        <w:jc w:val="center"/>
        <w:rPr>
          <w:rFonts w:ascii="仿宋_GB2312" w:eastAsia="仿宋_GB2312" w:hAnsi="微软雅黑" w:cs="微软雅黑"/>
          <w:sz w:val="24"/>
        </w:rPr>
      </w:pPr>
    </w:p>
    <w:p w:rsidR="00C916F9" w:rsidRPr="00986D5F" w:rsidRDefault="00C916F9" w:rsidP="006A08B3">
      <w:pPr>
        <w:snapToGrid w:val="0"/>
        <w:spacing w:line="240" w:lineRule="atLeast"/>
        <w:jc w:val="center"/>
        <w:rPr>
          <w:rFonts w:ascii="仿宋_GB2312" w:eastAsia="仿宋_GB2312" w:hAnsi="微软雅黑" w:cs="微软雅黑"/>
          <w:sz w:val="24"/>
        </w:rPr>
      </w:pPr>
      <w:r w:rsidRPr="00986D5F">
        <w:rPr>
          <w:rFonts w:ascii="仿宋_GB2312" w:eastAsia="仿宋_GB2312" w:hAnsi="微软雅黑" w:cs="微软雅黑" w:hint="eastAsia"/>
          <w:noProof/>
          <w:sz w:val="24"/>
        </w:rPr>
        <w:drawing>
          <wp:inline distT="0" distB="0" distL="114300" distR="114300">
            <wp:extent cx="2268657" cy="1746607"/>
            <wp:effectExtent l="19050" t="0" r="0" b="0"/>
            <wp:docPr id="350"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6" descr="IMG_261"/>
                    <pic:cNvPicPr>
                      <a:picLocks noChangeAspect="1"/>
                    </pic:cNvPicPr>
                  </pic:nvPicPr>
                  <pic:blipFill>
                    <a:blip r:embed="rId116" cstate="print"/>
                    <a:srcRect b="5146"/>
                    <a:stretch>
                      <a:fillRect/>
                    </a:stretch>
                  </pic:blipFill>
                  <pic:spPr>
                    <a:xfrm>
                      <a:off x="0" y="0"/>
                      <a:ext cx="2270011" cy="1747650"/>
                    </a:xfrm>
                    <a:prstGeom prst="rect">
                      <a:avLst/>
                    </a:prstGeom>
                    <a:noFill/>
                    <a:ln w="9525">
                      <a:noFill/>
                    </a:ln>
                  </pic:spPr>
                </pic:pic>
              </a:graphicData>
            </a:graphic>
          </wp:inline>
        </w:drawing>
      </w:r>
    </w:p>
    <w:p w:rsidR="00C916F9" w:rsidRDefault="00C916F9" w:rsidP="00971F88">
      <w:pPr>
        <w:pStyle w:val="a8"/>
        <w:widowControl/>
        <w:shd w:val="clear" w:color="auto" w:fill="FFFFFF"/>
        <w:snapToGrid w:val="0"/>
        <w:spacing w:beforeAutospacing="0" w:afterAutospacing="0" w:line="40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lastRenderedPageBreak/>
        <w:t>通过疫情防控周督查，进一步强化医务人员疫情防控意识，督促科室抓紧抓实抓细各项工作，杜绝院内交叉感染，保障县域内人民群众的就医安全。</w:t>
      </w:r>
    </w:p>
    <w:p w:rsidR="00C916F9" w:rsidRDefault="00C916F9" w:rsidP="00971F88">
      <w:pPr>
        <w:pStyle w:val="a8"/>
        <w:widowControl/>
        <w:shd w:val="clear" w:color="auto" w:fill="FFFFFF"/>
        <w:snapToGrid w:val="0"/>
        <w:spacing w:beforeAutospacing="0" w:afterAutospacing="0" w:line="400" w:lineRule="atLeast"/>
        <w:ind w:firstLine="420"/>
        <w:jc w:val="right"/>
        <w:rPr>
          <w:rFonts w:ascii="仿宋_GB2312" w:eastAsia="仿宋_GB2312" w:hAnsi="微软雅黑" w:cs="微软雅黑"/>
          <w:color w:val="333333"/>
          <w:shd w:val="clear" w:color="auto" w:fill="FFFFFF"/>
        </w:rPr>
      </w:pPr>
      <w:r>
        <w:rPr>
          <w:rFonts w:ascii="仿宋_GB2312" w:eastAsia="仿宋_GB2312" w:hAnsi="微软雅黑" w:cs="微软雅黑" w:hint="eastAsia"/>
          <w:color w:val="333333"/>
          <w:shd w:val="clear" w:color="auto" w:fill="FFFFFF"/>
        </w:rPr>
        <w:t>☆</w:t>
      </w:r>
      <w:r w:rsidRPr="00986D5F">
        <w:rPr>
          <w:rFonts w:ascii="仿宋_GB2312" w:eastAsia="仿宋_GB2312" w:hAnsi="微软雅黑" w:cs="微软雅黑" w:hint="eastAsia"/>
          <w:color w:val="333333"/>
          <w:shd w:val="clear" w:color="auto" w:fill="FFFFFF"/>
        </w:rPr>
        <w:t>文/图　王兰馨</w:t>
      </w:r>
      <w:r>
        <w:rPr>
          <w:rFonts w:ascii="仿宋_GB2312" w:eastAsia="仿宋_GB2312" w:hAnsi="微软雅黑" w:cs="微软雅黑" w:hint="eastAsia"/>
          <w:color w:val="333333"/>
          <w:shd w:val="clear" w:color="auto" w:fill="FFFFFF"/>
        </w:rPr>
        <w:t>☆</w:t>
      </w:r>
    </w:p>
    <w:p w:rsidR="000765EF" w:rsidRPr="00655EAF" w:rsidRDefault="000765EF" w:rsidP="000765EF">
      <w:pPr>
        <w:snapToGrid w:val="0"/>
        <w:spacing w:line="380" w:lineRule="atLeast"/>
      </w:pPr>
    </w:p>
    <w:p w:rsidR="000765EF" w:rsidRPr="00BB58D2" w:rsidRDefault="000765EF" w:rsidP="000765EF">
      <w:pPr>
        <w:snapToGrid w:val="0"/>
        <w:spacing w:line="380" w:lineRule="atLeast"/>
        <w:jc w:val="center"/>
        <w:rPr>
          <w:rFonts w:ascii="迷你简秀英" w:eastAsia="迷你简秀英"/>
          <w:b/>
          <w:bCs/>
          <w:spacing w:val="-20"/>
          <w:w w:val="80"/>
          <w:sz w:val="40"/>
          <w:szCs w:val="40"/>
        </w:rPr>
      </w:pPr>
      <w:r w:rsidRPr="00BB58D2">
        <w:rPr>
          <w:rFonts w:ascii="迷你简秀英" w:eastAsia="迷你简秀英" w:hint="eastAsia"/>
          <w:b/>
          <w:bCs/>
          <w:spacing w:val="-20"/>
          <w:w w:val="80"/>
          <w:sz w:val="40"/>
          <w:szCs w:val="40"/>
        </w:rPr>
        <w:t>车轮上的抗“疫”先锋</w:t>
      </w:r>
    </w:p>
    <w:p w:rsidR="000765EF" w:rsidRPr="00655EAF" w:rsidRDefault="000765EF" w:rsidP="000765EF">
      <w:pPr>
        <w:snapToGrid w:val="0"/>
        <w:spacing w:line="380" w:lineRule="atLeast"/>
        <w:jc w:val="center"/>
        <w:rPr>
          <w:b/>
          <w:bCs/>
          <w:sz w:val="36"/>
          <w:szCs w:val="36"/>
        </w:rPr>
      </w:pPr>
    </w:p>
    <w:p w:rsidR="000765EF" w:rsidRDefault="000765EF" w:rsidP="003A7B92">
      <w:pPr>
        <w:pStyle w:val="a8"/>
        <w:shd w:val="clear" w:color="auto" w:fill="FFFFFF"/>
        <w:snapToGrid w:val="0"/>
        <w:spacing w:beforeAutospacing="0" w:afterAutospacing="0" w:line="40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2022年年初，国外疫情持续高发，国内疫情仍呈多地散发、局部爆发的状态，其中我省马鞍山市当涂县也发生了新冠疫情。</w:t>
      </w:r>
    </w:p>
    <w:p w:rsidR="000765EF" w:rsidRPr="00986D5F" w:rsidRDefault="000765EF" w:rsidP="003A7B92">
      <w:pPr>
        <w:pStyle w:val="a8"/>
        <w:shd w:val="clear" w:color="auto" w:fill="FFFFFF"/>
        <w:snapToGrid w:val="0"/>
        <w:spacing w:beforeAutospacing="0" w:afterAutospacing="0" w:line="40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3月16日下午3：30，我院</w:t>
      </w:r>
      <w:proofErr w:type="gramStart"/>
      <w:r w:rsidRPr="00986D5F">
        <w:rPr>
          <w:rFonts w:ascii="仿宋_GB2312" w:eastAsia="仿宋_GB2312" w:hAnsi="微软雅黑" w:cs="微软雅黑" w:hint="eastAsia"/>
        </w:rPr>
        <w:t>接县卫健委</w:t>
      </w:r>
      <w:proofErr w:type="gramEnd"/>
      <w:r w:rsidRPr="00986D5F">
        <w:rPr>
          <w:rFonts w:ascii="仿宋_GB2312" w:eastAsia="仿宋_GB2312" w:hAnsi="微软雅黑" w:cs="微软雅黑" w:hint="eastAsia"/>
        </w:rPr>
        <w:t>通知安排一辆120救护车和驾驶员、医务人员各一名赴当涂县支援。接到通知后，立即安排了驾驶员方永忠和</w:t>
      </w:r>
      <w:r w:rsidR="0000327B">
        <w:rPr>
          <w:rFonts w:ascii="仿宋_GB2312" w:eastAsia="仿宋_GB2312" w:hAnsi="微软雅黑" w:cs="微软雅黑" w:hint="eastAsia"/>
        </w:rPr>
        <w:t>儿科</w:t>
      </w:r>
      <w:r w:rsidRPr="00986D5F">
        <w:rPr>
          <w:rFonts w:ascii="仿宋_GB2312" w:eastAsia="仿宋_GB2312" w:hAnsi="微软雅黑" w:cs="微软雅黑" w:hint="eastAsia"/>
        </w:rPr>
        <w:t>护士陈君</w:t>
      </w:r>
      <w:proofErr w:type="gramStart"/>
      <w:r w:rsidRPr="00986D5F">
        <w:rPr>
          <w:rFonts w:ascii="仿宋_GB2312" w:eastAsia="仿宋_GB2312" w:hAnsi="微软雅黑" w:cs="微软雅黑" w:hint="eastAsia"/>
        </w:rPr>
        <w:t>稍准备</w:t>
      </w:r>
      <w:proofErr w:type="gramEnd"/>
      <w:r w:rsidRPr="00986D5F">
        <w:rPr>
          <w:rFonts w:ascii="仿宋_GB2312" w:eastAsia="仿宋_GB2312" w:hAnsi="微软雅黑" w:cs="微软雅黑" w:hint="eastAsia"/>
        </w:rPr>
        <w:t>后即启程开赴当涂县，于当晚8时余到达当涂</w:t>
      </w:r>
      <w:r w:rsidR="0000327B">
        <w:rPr>
          <w:rFonts w:ascii="仿宋_GB2312" w:eastAsia="仿宋_GB2312" w:hAnsi="微软雅黑" w:cs="微软雅黑" w:hint="eastAsia"/>
        </w:rPr>
        <w:t>，</w:t>
      </w:r>
      <w:r w:rsidRPr="00986D5F">
        <w:rPr>
          <w:rFonts w:ascii="仿宋_GB2312" w:eastAsia="仿宋_GB2312" w:hAnsi="微软雅黑" w:cs="微软雅黑" w:hint="eastAsia"/>
        </w:rPr>
        <w:t>与</w:t>
      </w:r>
      <w:proofErr w:type="gramStart"/>
      <w:r w:rsidRPr="00986D5F">
        <w:rPr>
          <w:rFonts w:ascii="仿宋_GB2312" w:eastAsia="仿宋_GB2312" w:hAnsi="微软雅黑" w:cs="微软雅黑" w:hint="eastAsia"/>
        </w:rPr>
        <w:t>宣城市支援</w:t>
      </w:r>
      <w:proofErr w:type="gramEnd"/>
      <w:r w:rsidRPr="00986D5F">
        <w:rPr>
          <w:rFonts w:ascii="仿宋_GB2312" w:eastAsia="仿宋_GB2312" w:hAnsi="微软雅黑" w:cs="微软雅黑" w:hint="eastAsia"/>
        </w:rPr>
        <w:t>队伍汇合。</w:t>
      </w:r>
      <w:r w:rsidR="0000327B">
        <w:rPr>
          <w:rFonts w:ascii="仿宋_GB2312" w:eastAsia="仿宋_GB2312" w:hAnsi="微软雅黑" w:cs="微软雅黑" w:hint="eastAsia"/>
        </w:rPr>
        <w:t>他们</w:t>
      </w:r>
      <w:r w:rsidRPr="00986D5F">
        <w:rPr>
          <w:rFonts w:ascii="仿宋_GB2312" w:eastAsia="仿宋_GB2312" w:hAnsi="微软雅黑" w:cs="微软雅黑" w:hint="eastAsia"/>
        </w:rPr>
        <w:t>到达后未作休息</w:t>
      </w:r>
      <w:r w:rsidR="0000327B">
        <w:rPr>
          <w:rFonts w:ascii="仿宋_GB2312" w:eastAsia="仿宋_GB2312" w:hAnsi="微软雅黑" w:cs="微软雅黑" w:hint="eastAsia"/>
        </w:rPr>
        <w:t>即投入紧张的工作中去</w:t>
      </w:r>
      <w:r w:rsidRPr="00986D5F">
        <w:rPr>
          <w:rFonts w:ascii="仿宋_GB2312" w:eastAsia="仿宋_GB2312" w:hAnsi="微软雅黑" w:cs="微软雅黑" w:hint="eastAsia"/>
        </w:rPr>
        <w:t>，枕戈待旦，随时接受命令进行</w:t>
      </w:r>
      <w:r w:rsidR="0000327B">
        <w:rPr>
          <w:rFonts w:ascii="仿宋_GB2312" w:eastAsia="仿宋_GB2312" w:hAnsi="微软雅黑" w:cs="微软雅黑" w:hint="eastAsia"/>
        </w:rPr>
        <w:t>相关</w:t>
      </w:r>
      <w:r w:rsidRPr="00986D5F">
        <w:rPr>
          <w:rFonts w:ascii="仿宋_GB2312" w:eastAsia="仿宋_GB2312" w:hAnsi="微软雅黑" w:cs="微软雅黑" w:hint="eastAsia"/>
        </w:rPr>
        <w:t>人员的转运。</w:t>
      </w:r>
    </w:p>
    <w:p w:rsidR="000765EF" w:rsidRPr="00986D5F" w:rsidRDefault="000765EF" w:rsidP="003A7B92">
      <w:pPr>
        <w:pStyle w:val="a8"/>
        <w:shd w:val="clear" w:color="auto" w:fill="FFFFFF"/>
        <w:snapToGrid w:val="0"/>
        <w:spacing w:beforeAutospacing="0" w:afterAutospacing="0" w:line="400" w:lineRule="atLeast"/>
        <w:jc w:val="center"/>
        <w:rPr>
          <w:rFonts w:ascii="仿宋_GB2312" w:eastAsia="仿宋_GB2312" w:hAnsi="微软雅黑" w:cs="微软雅黑"/>
        </w:rPr>
      </w:pPr>
      <w:r w:rsidRPr="00986D5F">
        <w:rPr>
          <w:rFonts w:ascii="仿宋_GB2312" w:eastAsia="仿宋_GB2312" w:hAnsi="微软雅黑" w:cs="微软雅黑" w:hint="eastAsia"/>
          <w:noProof/>
        </w:rPr>
        <w:drawing>
          <wp:inline distT="0" distB="0" distL="114300" distR="114300">
            <wp:extent cx="2300750" cy="1562100"/>
            <wp:effectExtent l="19050" t="0" r="4300" b="0"/>
            <wp:docPr id="265"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descr="IMG_256"/>
                    <pic:cNvPicPr>
                      <a:picLocks noChangeAspect="1"/>
                    </pic:cNvPicPr>
                  </pic:nvPicPr>
                  <pic:blipFill>
                    <a:blip r:embed="rId117" cstate="print"/>
                    <a:srcRect b="16667"/>
                    <a:stretch>
                      <a:fillRect/>
                    </a:stretch>
                  </pic:blipFill>
                  <pic:spPr>
                    <a:xfrm>
                      <a:off x="0" y="0"/>
                      <a:ext cx="2301225" cy="1562422"/>
                    </a:xfrm>
                    <a:prstGeom prst="rect">
                      <a:avLst/>
                    </a:prstGeom>
                    <a:noFill/>
                    <a:ln w="9525">
                      <a:noFill/>
                    </a:ln>
                  </pic:spPr>
                </pic:pic>
              </a:graphicData>
            </a:graphic>
          </wp:inline>
        </w:drawing>
      </w:r>
    </w:p>
    <w:p w:rsidR="000765EF" w:rsidRPr="00986D5F" w:rsidRDefault="0000327B" w:rsidP="003A7B92">
      <w:pPr>
        <w:pStyle w:val="a8"/>
        <w:shd w:val="clear" w:color="auto" w:fill="FFFFFF"/>
        <w:snapToGrid w:val="0"/>
        <w:spacing w:beforeAutospacing="0" w:afterAutospacing="0" w:line="400" w:lineRule="atLeast"/>
        <w:ind w:firstLineChars="200" w:firstLine="480"/>
        <w:jc w:val="both"/>
        <w:rPr>
          <w:rFonts w:ascii="仿宋_GB2312" w:eastAsia="仿宋_GB2312" w:hAnsi="微软雅黑" w:cs="微软雅黑"/>
        </w:rPr>
      </w:pPr>
      <w:r>
        <w:rPr>
          <w:rFonts w:ascii="仿宋_GB2312" w:eastAsia="仿宋_GB2312" w:hAnsi="微软雅黑" w:cs="微软雅黑" w:hint="eastAsia"/>
        </w:rPr>
        <w:t>在</w:t>
      </w:r>
      <w:r w:rsidR="000765EF" w:rsidRPr="00986D5F">
        <w:rPr>
          <w:rFonts w:ascii="仿宋_GB2312" w:eastAsia="仿宋_GB2312" w:hAnsi="微软雅黑" w:cs="微软雅黑" w:hint="eastAsia"/>
        </w:rPr>
        <w:t>当涂支援的这几天，不论是白</w:t>
      </w:r>
      <w:r w:rsidR="000765EF" w:rsidRPr="00986D5F">
        <w:rPr>
          <w:rFonts w:ascii="仿宋_GB2312" w:eastAsia="仿宋_GB2312" w:hAnsi="微软雅黑" w:cs="微软雅黑" w:hint="eastAsia"/>
        </w:rPr>
        <w:lastRenderedPageBreak/>
        <w:t>天还是深夜，</w:t>
      </w:r>
      <w:r w:rsidR="00BB58D2" w:rsidRPr="00986D5F">
        <w:rPr>
          <w:rFonts w:ascii="仿宋_GB2312" w:eastAsia="仿宋_GB2312" w:hAnsi="微软雅黑" w:cs="微软雅黑" w:hint="eastAsia"/>
        </w:rPr>
        <w:t>他们</w:t>
      </w:r>
      <w:r>
        <w:rPr>
          <w:rFonts w:ascii="仿宋_GB2312" w:eastAsia="仿宋_GB2312" w:hAnsi="微软雅黑" w:cs="微软雅黑" w:hint="eastAsia"/>
        </w:rPr>
        <w:t>随叫随到，</w:t>
      </w:r>
      <w:r w:rsidR="000765EF" w:rsidRPr="00986D5F">
        <w:rPr>
          <w:rFonts w:ascii="仿宋_GB2312" w:eastAsia="仿宋_GB2312" w:hAnsi="微软雅黑" w:cs="微软雅黑" w:hint="eastAsia"/>
        </w:rPr>
        <w:t>毫无怨言，每次都以最快的速度去执行疫情防控转运工作任务。</w:t>
      </w:r>
      <w:r w:rsidR="0075173D">
        <w:rPr>
          <w:rFonts w:ascii="仿宋_GB2312" w:eastAsia="仿宋_GB2312" w:hAnsi="微软雅黑" w:cs="微软雅黑" w:hint="eastAsia"/>
        </w:rPr>
        <w:t>在</w:t>
      </w:r>
      <w:r w:rsidR="000765EF" w:rsidRPr="00986D5F">
        <w:rPr>
          <w:rFonts w:ascii="仿宋_GB2312" w:eastAsia="仿宋_GB2312" w:hAnsi="微软雅黑" w:cs="微软雅黑" w:hint="eastAsia"/>
        </w:rPr>
        <w:t>执行完转运任务</w:t>
      </w:r>
      <w:r w:rsidR="0075173D">
        <w:rPr>
          <w:rFonts w:ascii="仿宋_GB2312" w:eastAsia="仿宋_GB2312" w:hAnsi="微软雅黑" w:cs="微软雅黑" w:hint="eastAsia"/>
        </w:rPr>
        <w:t>后</w:t>
      </w:r>
      <w:r w:rsidR="000765EF" w:rsidRPr="00986D5F">
        <w:rPr>
          <w:rFonts w:ascii="仿宋_GB2312" w:eastAsia="仿宋_GB2312" w:hAnsi="微软雅黑" w:cs="微软雅黑" w:hint="eastAsia"/>
        </w:rPr>
        <w:t>，方永忠立即对车辆进行消杀，同时反复检查，确保救护车处于最佳工作状态，齐心协力筑牢“防疫墙”。</w:t>
      </w:r>
    </w:p>
    <w:p w:rsidR="000765EF" w:rsidRPr="00986D5F" w:rsidRDefault="000765EF" w:rsidP="003A7B92">
      <w:pPr>
        <w:pStyle w:val="a8"/>
        <w:shd w:val="clear" w:color="auto" w:fill="FFFFFF"/>
        <w:snapToGrid w:val="0"/>
        <w:spacing w:beforeAutospacing="0" w:afterAutospacing="0" w:line="400" w:lineRule="atLeast"/>
        <w:jc w:val="both"/>
        <w:rPr>
          <w:rFonts w:ascii="仿宋_GB2312" w:eastAsia="仿宋_GB2312" w:hAnsi="微软雅黑" w:cs="微软雅黑"/>
        </w:rPr>
      </w:pPr>
      <w:r w:rsidRPr="00986D5F">
        <w:rPr>
          <w:rFonts w:ascii="仿宋_GB2312" w:eastAsia="仿宋_GB2312" w:hAnsi="微软雅黑" w:cs="微软雅黑" w:hint="eastAsia"/>
          <w:noProof/>
        </w:rPr>
        <w:drawing>
          <wp:inline distT="0" distB="0" distL="114300" distR="114300">
            <wp:extent cx="2427546" cy="1286540"/>
            <wp:effectExtent l="19050" t="0" r="0" b="0"/>
            <wp:docPr id="266"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18" cstate="print"/>
                    <a:stretch>
                      <a:fillRect/>
                    </a:stretch>
                  </pic:blipFill>
                  <pic:spPr>
                    <a:xfrm>
                      <a:off x="0" y="0"/>
                      <a:ext cx="2428875" cy="1287244"/>
                    </a:xfrm>
                    <a:prstGeom prst="rect">
                      <a:avLst/>
                    </a:prstGeom>
                    <a:noFill/>
                    <a:ln w="9525">
                      <a:noFill/>
                    </a:ln>
                  </pic:spPr>
                </pic:pic>
              </a:graphicData>
            </a:graphic>
          </wp:inline>
        </w:drawing>
      </w:r>
    </w:p>
    <w:p w:rsidR="000765EF" w:rsidRPr="00986D5F" w:rsidRDefault="000765EF" w:rsidP="003A7B92">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疫情无情人有情</w:t>
      </w:r>
      <w:r w:rsidR="0075173D">
        <w:rPr>
          <w:rFonts w:ascii="仿宋_GB2312" w:eastAsia="仿宋_GB2312" w:hAnsi="微软雅黑" w:cs="微软雅黑" w:hint="eastAsia"/>
        </w:rPr>
        <w:t>！</w:t>
      </w:r>
      <w:r w:rsidRPr="00986D5F">
        <w:rPr>
          <w:rFonts w:ascii="仿宋_GB2312" w:eastAsia="仿宋_GB2312" w:hAnsi="微软雅黑" w:cs="微软雅黑" w:hint="eastAsia"/>
        </w:rPr>
        <w:t>16日晚十一点，方永忠和陈君连续</w:t>
      </w:r>
      <w:r w:rsidR="00BB58D2">
        <w:rPr>
          <w:rFonts w:ascii="仿宋_GB2312" w:eastAsia="仿宋_GB2312" w:hAnsi="微软雅黑" w:cs="微软雅黑" w:hint="eastAsia"/>
        </w:rPr>
        <w:t>工作</w:t>
      </w:r>
      <w:r w:rsidRPr="00986D5F">
        <w:rPr>
          <w:rFonts w:ascii="仿宋_GB2312" w:eastAsia="仿宋_GB2312" w:hAnsi="微软雅黑" w:cs="微软雅黑" w:hint="eastAsia"/>
        </w:rPr>
        <w:t>了二十几个小时才结束当天的转运</w:t>
      </w:r>
      <w:r w:rsidR="00BB58D2">
        <w:rPr>
          <w:rFonts w:ascii="仿宋_GB2312" w:eastAsia="仿宋_GB2312" w:hAnsi="微软雅黑" w:cs="微软雅黑" w:hint="eastAsia"/>
        </w:rPr>
        <w:t>任务</w:t>
      </w:r>
      <w:r w:rsidR="0075173D">
        <w:rPr>
          <w:rFonts w:ascii="仿宋_GB2312" w:eastAsia="仿宋_GB2312" w:hAnsi="微软雅黑" w:cs="微软雅黑" w:hint="eastAsia"/>
        </w:rPr>
        <w:t>去</w:t>
      </w:r>
      <w:r w:rsidRPr="00986D5F">
        <w:rPr>
          <w:rFonts w:ascii="仿宋_GB2312" w:eastAsia="仿宋_GB2312" w:hAnsi="微软雅黑" w:cs="微软雅黑" w:hint="eastAsia"/>
        </w:rPr>
        <w:t>寻找歇息的旅馆</w:t>
      </w:r>
      <w:r w:rsidR="0075173D">
        <w:rPr>
          <w:rFonts w:ascii="仿宋_GB2312" w:eastAsia="仿宋_GB2312" w:hAnsi="微软雅黑" w:cs="微软雅黑" w:hint="eastAsia"/>
        </w:rPr>
        <w:t>。当他们拖着疲</w:t>
      </w:r>
      <w:r w:rsidR="00BB58D2">
        <w:rPr>
          <w:rFonts w:ascii="仿宋_GB2312" w:eastAsia="仿宋_GB2312" w:hAnsi="微软雅黑" w:cs="微软雅黑" w:hint="eastAsia"/>
        </w:rPr>
        <w:t>惫</w:t>
      </w:r>
      <w:r w:rsidR="0075173D">
        <w:rPr>
          <w:rFonts w:ascii="仿宋_GB2312" w:eastAsia="仿宋_GB2312" w:hAnsi="微软雅黑" w:cs="微软雅黑" w:hint="eastAsia"/>
        </w:rPr>
        <w:t>的身躯找到一家旅馆时，</w:t>
      </w:r>
      <w:r w:rsidRPr="00986D5F">
        <w:rPr>
          <w:rFonts w:ascii="仿宋_GB2312" w:eastAsia="仿宋_GB2312" w:hAnsi="微软雅黑" w:cs="微软雅黑" w:hint="eastAsia"/>
        </w:rPr>
        <w:t>看着身着急救工作服的两</w:t>
      </w:r>
      <w:r w:rsidR="0075173D">
        <w:rPr>
          <w:rFonts w:ascii="仿宋_GB2312" w:eastAsia="仿宋_GB2312" w:hAnsi="微软雅黑" w:cs="微软雅黑" w:hint="eastAsia"/>
        </w:rPr>
        <w:t>个“大白”，</w:t>
      </w:r>
      <w:r w:rsidRPr="00986D5F">
        <w:rPr>
          <w:rFonts w:ascii="仿宋_GB2312" w:eastAsia="仿宋_GB2312" w:hAnsi="微软雅黑" w:cs="微软雅黑" w:hint="eastAsia"/>
        </w:rPr>
        <w:t>旅馆老板</w:t>
      </w:r>
      <w:r w:rsidR="0075173D">
        <w:rPr>
          <w:rFonts w:ascii="仿宋_GB2312" w:eastAsia="仿宋_GB2312" w:hAnsi="微软雅黑" w:cs="微软雅黑" w:hint="eastAsia"/>
        </w:rPr>
        <w:t>坚决</w:t>
      </w:r>
      <w:r w:rsidRPr="00986D5F">
        <w:rPr>
          <w:rFonts w:ascii="仿宋_GB2312" w:eastAsia="仿宋_GB2312" w:hAnsi="微软雅黑" w:cs="微软雅黑" w:hint="eastAsia"/>
        </w:rPr>
        <w:t>拒收费用，并表示看着防疫人员这么</w:t>
      </w:r>
      <w:r w:rsidR="0075173D">
        <w:rPr>
          <w:rFonts w:ascii="仿宋_GB2312" w:eastAsia="仿宋_GB2312" w:hAnsi="微软雅黑" w:cs="微软雅黑" w:hint="eastAsia"/>
        </w:rPr>
        <w:t>不辞辛劳地忘我</w:t>
      </w:r>
      <w:r w:rsidRPr="00986D5F">
        <w:rPr>
          <w:rFonts w:ascii="仿宋_GB2312" w:eastAsia="仿宋_GB2312" w:hAnsi="微软雅黑" w:cs="微软雅黑" w:hint="eastAsia"/>
        </w:rPr>
        <w:t>工作，他</w:t>
      </w:r>
      <w:r w:rsidR="0075173D">
        <w:rPr>
          <w:rFonts w:ascii="仿宋_GB2312" w:eastAsia="仿宋_GB2312" w:hAnsi="微软雅黑" w:cs="微软雅黑" w:hint="eastAsia"/>
        </w:rPr>
        <w:t>很感动也</w:t>
      </w:r>
      <w:r w:rsidRPr="00986D5F">
        <w:rPr>
          <w:rFonts w:ascii="仿宋_GB2312" w:eastAsia="仿宋_GB2312" w:hAnsi="微软雅黑" w:cs="微软雅黑" w:hint="eastAsia"/>
        </w:rPr>
        <w:t>很安心</w:t>
      </w:r>
      <w:r w:rsidR="0075173D">
        <w:rPr>
          <w:rFonts w:ascii="仿宋_GB2312" w:eastAsia="仿宋_GB2312" w:hAnsi="微软雅黑" w:cs="微软雅黑" w:hint="eastAsia"/>
        </w:rPr>
        <w:t>，更充满信心，</w:t>
      </w:r>
      <w:r w:rsidRPr="00986D5F">
        <w:rPr>
          <w:rFonts w:ascii="仿宋_GB2312" w:eastAsia="仿宋_GB2312" w:hAnsi="微软雅黑" w:cs="微软雅黑" w:hint="eastAsia"/>
        </w:rPr>
        <w:t>相信</w:t>
      </w:r>
      <w:r w:rsidR="0075173D">
        <w:rPr>
          <w:rFonts w:ascii="仿宋_GB2312" w:eastAsia="仿宋_GB2312" w:hAnsi="微软雅黑" w:cs="微软雅黑" w:hint="eastAsia"/>
        </w:rPr>
        <w:t>在大家的共同努力下，</w:t>
      </w:r>
      <w:r w:rsidRPr="00986D5F">
        <w:rPr>
          <w:rFonts w:ascii="仿宋_GB2312" w:eastAsia="仿宋_GB2312" w:hAnsi="微软雅黑" w:cs="微软雅黑" w:hint="eastAsia"/>
        </w:rPr>
        <w:t>当涂的疫情危机会马上过去。</w:t>
      </w:r>
    </w:p>
    <w:p w:rsidR="000765EF" w:rsidRPr="00986D5F" w:rsidRDefault="000765EF" w:rsidP="003A7B92">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在当涂支援的</w:t>
      </w:r>
      <w:r w:rsidR="0075173D">
        <w:rPr>
          <w:rFonts w:ascii="仿宋_GB2312" w:eastAsia="仿宋_GB2312" w:hAnsi="微软雅黑" w:cs="微软雅黑" w:hint="eastAsia"/>
        </w:rPr>
        <w:t>日子里</w:t>
      </w:r>
      <w:r w:rsidRPr="00986D5F">
        <w:rPr>
          <w:rFonts w:ascii="仿宋_GB2312" w:eastAsia="仿宋_GB2312" w:hAnsi="微软雅黑" w:cs="微软雅黑" w:hint="eastAsia"/>
        </w:rPr>
        <w:t>，</w:t>
      </w:r>
      <w:r w:rsidR="0075173D">
        <w:rPr>
          <w:rFonts w:ascii="仿宋_GB2312" w:eastAsia="仿宋_GB2312" w:hAnsi="微软雅黑" w:cs="微软雅黑" w:hint="eastAsia"/>
        </w:rPr>
        <w:t>他们每天都要忙</w:t>
      </w:r>
      <w:r w:rsidRPr="00986D5F">
        <w:rPr>
          <w:rFonts w:ascii="仿宋_GB2312" w:eastAsia="仿宋_GB2312" w:hAnsi="微软雅黑" w:cs="微软雅黑" w:hint="eastAsia"/>
        </w:rPr>
        <w:t>到凌晨才能回到</w:t>
      </w:r>
      <w:r w:rsidR="0075173D">
        <w:rPr>
          <w:rFonts w:ascii="仿宋_GB2312" w:eastAsia="仿宋_GB2312" w:hAnsi="微软雅黑" w:cs="微软雅黑" w:hint="eastAsia"/>
        </w:rPr>
        <w:t>住处</w:t>
      </w:r>
      <w:r w:rsidRPr="00986D5F">
        <w:rPr>
          <w:rFonts w:ascii="仿宋_GB2312" w:eastAsia="仿宋_GB2312" w:hAnsi="微软雅黑" w:cs="微软雅黑" w:hint="eastAsia"/>
        </w:rPr>
        <w:t>，十分劳累。白天的日常工作，夜里的临时任务，睡眠不足的他</w:t>
      </w:r>
      <w:r w:rsidR="0075173D">
        <w:rPr>
          <w:rFonts w:ascii="仿宋_GB2312" w:eastAsia="仿宋_GB2312" w:hAnsi="微软雅黑" w:cs="微软雅黑" w:hint="eastAsia"/>
        </w:rPr>
        <w:t>们</w:t>
      </w:r>
      <w:r w:rsidRPr="00986D5F">
        <w:rPr>
          <w:rFonts w:ascii="仿宋_GB2312" w:eastAsia="仿宋_GB2312" w:hAnsi="微软雅黑" w:cs="微软雅黑" w:hint="eastAsia"/>
        </w:rPr>
        <w:t>只能在车里等待时休息一会儿，吃饭也只是抽空扒拉两口盒饭。护目镜和防护面罩容易起雾，特别是在晚上驾驶车辆的过程中看不清道路，方永忠</w:t>
      </w:r>
      <w:r w:rsidR="0075173D">
        <w:rPr>
          <w:rFonts w:ascii="仿宋_GB2312" w:eastAsia="仿宋_GB2312" w:hAnsi="微软雅黑" w:cs="微软雅黑" w:hint="eastAsia"/>
        </w:rPr>
        <w:t>均</w:t>
      </w:r>
      <w:r w:rsidRPr="00986D5F">
        <w:rPr>
          <w:rFonts w:ascii="仿宋_GB2312" w:eastAsia="仿宋_GB2312" w:hAnsi="微软雅黑" w:cs="微软雅黑" w:hint="eastAsia"/>
        </w:rPr>
        <w:t>凭着娴熟的驾驶经验一一克服，出色地完成转运工作，受到大家一致好评。</w:t>
      </w:r>
    </w:p>
    <w:p w:rsidR="000765EF" w:rsidRPr="00986D5F" w:rsidRDefault="000765EF" w:rsidP="003A7B92">
      <w:pPr>
        <w:pStyle w:val="a8"/>
        <w:shd w:val="clear" w:color="auto" w:fill="FFFFFF"/>
        <w:snapToGrid w:val="0"/>
        <w:spacing w:beforeAutospacing="0" w:afterAutospacing="0" w:line="400" w:lineRule="atLeast"/>
        <w:jc w:val="center"/>
        <w:rPr>
          <w:rFonts w:ascii="仿宋_GB2312" w:eastAsia="仿宋_GB2312" w:hAnsi="微软雅黑" w:cs="微软雅黑"/>
        </w:rPr>
      </w:pPr>
      <w:r w:rsidRPr="00986D5F">
        <w:rPr>
          <w:rFonts w:ascii="仿宋_GB2312" w:eastAsia="仿宋_GB2312" w:hAnsi="微软雅黑" w:cs="微软雅黑" w:hint="eastAsia"/>
          <w:noProof/>
        </w:rPr>
        <w:lastRenderedPageBreak/>
        <w:drawing>
          <wp:inline distT="0" distB="0" distL="114300" distR="114300">
            <wp:extent cx="2282365" cy="1711842"/>
            <wp:effectExtent l="19050" t="0" r="3635" b="0"/>
            <wp:docPr id="267"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descr="IMG_258"/>
                    <pic:cNvPicPr>
                      <a:picLocks noChangeAspect="1"/>
                    </pic:cNvPicPr>
                  </pic:nvPicPr>
                  <pic:blipFill>
                    <a:blip r:embed="rId119" cstate="print"/>
                    <a:stretch>
                      <a:fillRect/>
                    </a:stretch>
                  </pic:blipFill>
                  <pic:spPr>
                    <a:xfrm>
                      <a:off x="0" y="0"/>
                      <a:ext cx="2284640" cy="1713548"/>
                    </a:xfrm>
                    <a:prstGeom prst="rect">
                      <a:avLst/>
                    </a:prstGeom>
                    <a:noFill/>
                    <a:ln w="9525">
                      <a:noFill/>
                    </a:ln>
                  </pic:spPr>
                </pic:pic>
              </a:graphicData>
            </a:graphic>
          </wp:inline>
        </w:drawing>
      </w:r>
    </w:p>
    <w:p w:rsidR="000765EF" w:rsidRDefault="000765EF" w:rsidP="003A7B92">
      <w:pPr>
        <w:pStyle w:val="a8"/>
        <w:shd w:val="clear" w:color="auto" w:fill="FFFFFF"/>
        <w:snapToGrid w:val="0"/>
        <w:spacing w:beforeAutospacing="0" w:afterAutospacing="0" w:line="40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在疫情面前，在社会需要的时候，他们甘做无名英雄，无所畏惧，冲锋在前，将安全转运</w:t>
      </w:r>
      <w:r w:rsidR="0075173D">
        <w:rPr>
          <w:rFonts w:ascii="仿宋_GB2312" w:eastAsia="仿宋_GB2312" w:hAnsi="微软雅黑" w:cs="微软雅黑" w:hint="eastAsia"/>
        </w:rPr>
        <w:t>工作</w:t>
      </w:r>
      <w:r w:rsidR="00415503">
        <w:rPr>
          <w:rFonts w:ascii="仿宋_GB2312" w:eastAsia="仿宋_GB2312" w:hAnsi="微软雅黑" w:cs="微软雅黑" w:hint="eastAsia"/>
        </w:rPr>
        <w:t>作</w:t>
      </w:r>
      <w:r w:rsidRPr="00986D5F">
        <w:rPr>
          <w:rFonts w:ascii="仿宋_GB2312" w:eastAsia="仿宋_GB2312" w:hAnsi="微软雅黑" w:cs="微软雅黑" w:hint="eastAsia"/>
        </w:rPr>
        <w:t>为自己义不容辞的责任和使命，让我们致敬这一</w:t>
      </w:r>
      <w:r w:rsidR="00BB58D2">
        <w:rPr>
          <w:rFonts w:ascii="仿宋_GB2312" w:eastAsia="仿宋_GB2312" w:hAnsi="微软雅黑" w:cs="微软雅黑" w:hint="eastAsia"/>
        </w:rPr>
        <w:t>股</w:t>
      </w:r>
      <w:r w:rsidRPr="00986D5F">
        <w:rPr>
          <w:rFonts w:ascii="仿宋_GB2312" w:eastAsia="仿宋_GB2312" w:hAnsi="微软雅黑" w:cs="微软雅黑" w:hint="eastAsia"/>
        </w:rPr>
        <w:t>在滚滚车轮上涌动的抗“疫</w:t>
      </w:r>
      <w:r w:rsidR="0075173D">
        <w:rPr>
          <w:rFonts w:ascii="仿宋_GB2312" w:eastAsia="仿宋_GB2312" w:hAnsi="微软雅黑" w:cs="微软雅黑" w:hint="eastAsia"/>
        </w:rPr>
        <w:t>”</w:t>
      </w:r>
      <w:r w:rsidRPr="00986D5F">
        <w:rPr>
          <w:rFonts w:ascii="仿宋_GB2312" w:eastAsia="仿宋_GB2312" w:hAnsi="微软雅黑" w:cs="微软雅黑" w:hint="eastAsia"/>
        </w:rPr>
        <w:t>力量。</w:t>
      </w:r>
    </w:p>
    <w:p w:rsidR="000765EF" w:rsidRPr="00986D5F" w:rsidRDefault="000765EF" w:rsidP="003A7B92">
      <w:pPr>
        <w:pStyle w:val="a8"/>
        <w:shd w:val="clear" w:color="auto" w:fill="FFFFFF"/>
        <w:snapToGrid w:val="0"/>
        <w:spacing w:beforeAutospacing="0" w:afterAutospacing="0" w:line="400" w:lineRule="atLeast"/>
        <w:ind w:firstLineChars="200" w:firstLine="480"/>
        <w:jc w:val="right"/>
        <w:rPr>
          <w:rFonts w:ascii="仿宋_GB2312" w:eastAsia="仿宋_GB2312" w:hAnsi="微软雅黑" w:cs="微软雅黑"/>
        </w:rPr>
      </w:pPr>
      <w:r>
        <w:rPr>
          <w:rFonts w:ascii="仿宋_GB2312" w:eastAsia="仿宋_GB2312" w:hAnsi="微软雅黑" w:cs="微软雅黑" w:hint="eastAsia"/>
        </w:rPr>
        <w:t>☆</w:t>
      </w:r>
      <w:r w:rsidRPr="00986D5F">
        <w:rPr>
          <w:rFonts w:ascii="仿宋_GB2312" w:eastAsia="仿宋_GB2312" w:hAnsi="微软雅黑" w:cs="微软雅黑" w:hint="eastAsia"/>
        </w:rPr>
        <w:t>文/图　王兰馨/医务科提供</w:t>
      </w:r>
      <w:r>
        <w:rPr>
          <w:rFonts w:ascii="仿宋_GB2312" w:eastAsia="仿宋_GB2312" w:hAnsi="微软雅黑" w:cs="微软雅黑" w:hint="eastAsia"/>
        </w:rPr>
        <w:t>☆</w:t>
      </w:r>
    </w:p>
    <w:p w:rsidR="006A08B3" w:rsidRPr="00986D5F" w:rsidRDefault="00187C0C" w:rsidP="006A08B3">
      <w:pPr>
        <w:pStyle w:val="a8"/>
        <w:widowControl/>
        <w:shd w:val="clear" w:color="auto" w:fill="FFFFFF"/>
        <w:snapToGrid w:val="0"/>
        <w:spacing w:beforeAutospacing="0" w:afterAutospacing="0" w:line="240" w:lineRule="atLeast"/>
        <w:ind w:firstLine="420"/>
        <w:jc w:val="right"/>
        <w:rPr>
          <w:rFonts w:ascii="仿宋_GB2312" w:eastAsia="仿宋_GB2312" w:hAnsi="微软雅黑" w:cs="微软雅黑"/>
        </w:rPr>
      </w:pPr>
      <w:r w:rsidRPr="00187C0C">
        <w:rPr>
          <w:rFonts w:ascii="微软雅黑" w:eastAsia="微软雅黑" w:hAnsi="微软雅黑" w:cs="微软雅黑"/>
          <w:noProof/>
        </w:rPr>
        <w:pict>
          <v:shapetype id="_x0000_t161" coordsize="21600,21600" o:spt="161" adj="4050" path="m,c7200@0,14400@0,21600,m,21600c7200@1,14400@1,21600,21600e">
            <v:formulas>
              <v:f eqn="prod #0 4 3"/>
              <v:f eqn="sum 21600 0 @0"/>
              <v:f eqn="val #0"/>
              <v:f eqn="sum 21600 0 #0"/>
            </v:formulas>
            <v:path textpathok="t" o:connecttype="custom" o:connectlocs="10800,@2;0,10800;10800,@3;21600,10800" o:connectangles="270,180,90,0"/>
            <v:textpath on="t" fitshape="t" xscale="t"/>
            <v:handles>
              <v:h position="center,#0" yrange="0,8100"/>
            </v:handles>
            <o:lock v:ext="edit" text="t" shapetype="t"/>
          </v:shapetype>
          <v:shape id="_x0000_s1189" type="#_x0000_t161" style="position:absolute;left:0;text-align:left;margin-left:-13.25pt;margin-top:13.9pt;width:214.65pt;height:56.05pt;rotation:558733fd;z-index:251710464" adj=",10800" fillcolor="black">
            <o:extrusion v:ext="view" backdepth="10pt" color="white" on="t" rotationangle="25,25" viewpoint="0,0" viewpointorigin="0,0" skewangle="0" skewamt="0" lightposition=",-50000" type="perspective"/>
            <v:textpath style="font-family:&quot;方正琥珀简体&quot;" trim="t" fitpath="t" xscale="f" string="战&quot;疫&quot;有我   有召必应"/>
          </v:shape>
        </w:pict>
      </w:r>
    </w:p>
    <w:p w:rsidR="00C916F9" w:rsidRPr="00655EAF" w:rsidRDefault="00C916F9" w:rsidP="006A08B3">
      <w:pPr>
        <w:pStyle w:val="a8"/>
        <w:widowControl/>
        <w:shd w:val="clear" w:color="auto" w:fill="FFFFFF"/>
        <w:snapToGrid w:val="0"/>
        <w:spacing w:beforeAutospacing="0" w:afterAutospacing="0" w:line="240" w:lineRule="atLeast"/>
        <w:ind w:firstLineChars="200" w:firstLine="480"/>
        <w:jc w:val="both"/>
        <w:rPr>
          <w:rFonts w:ascii="微软雅黑" w:eastAsia="微软雅黑" w:hAnsi="微软雅黑" w:cs="微软雅黑"/>
        </w:rPr>
      </w:pPr>
    </w:p>
    <w:p w:rsidR="00C916F9" w:rsidRPr="00127829" w:rsidRDefault="00C916F9" w:rsidP="006A08B3">
      <w:pPr>
        <w:pStyle w:val="a8"/>
        <w:widowControl/>
        <w:shd w:val="clear" w:color="auto" w:fill="FFFFFF"/>
        <w:snapToGrid w:val="0"/>
        <w:spacing w:beforeAutospacing="0" w:afterAutospacing="0" w:line="240" w:lineRule="atLeast"/>
        <w:jc w:val="both"/>
        <w:rPr>
          <w:rFonts w:ascii="方正粗圆简体" w:eastAsia="方正粗圆简体" w:hAnsi="微软雅黑" w:cs="微软雅黑"/>
          <w:sz w:val="36"/>
          <w:szCs w:val="36"/>
        </w:rPr>
      </w:pPr>
    </w:p>
    <w:p w:rsidR="000765EF" w:rsidRDefault="00C916F9" w:rsidP="007A5D83">
      <w:pPr>
        <w:pStyle w:val="a8"/>
        <w:widowControl/>
        <w:shd w:val="clear" w:color="auto" w:fill="FFFFFF"/>
        <w:snapToGrid w:val="0"/>
        <w:spacing w:beforeLines="50" w:beforeAutospacing="0" w:afterAutospacing="0" w:line="240" w:lineRule="atLeast"/>
        <w:jc w:val="center"/>
        <w:rPr>
          <w:rFonts w:ascii="楷体_GB2312" w:eastAsia="楷体_GB2312" w:hAnsi="微软雅黑" w:cs="微软雅黑"/>
          <w:b/>
          <w:w w:val="80"/>
        </w:rPr>
      </w:pPr>
      <w:r w:rsidRPr="00127829">
        <w:rPr>
          <w:rFonts w:ascii="仿宋_GB2312" w:eastAsia="仿宋_GB2312" w:hAnsi="微软雅黑" w:cs="微软雅黑"/>
        </w:rPr>
        <w:t>——</w:t>
      </w:r>
      <w:r w:rsidRPr="00127829">
        <w:rPr>
          <w:rFonts w:ascii="楷体_GB2312" w:eastAsia="楷体_GB2312" w:hAnsi="微软雅黑" w:cs="微软雅黑" w:hint="eastAsia"/>
          <w:b/>
          <w:w w:val="80"/>
        </w:rPr>
        <w:t>我院紧急调集20人</w:t>
      </w:r>
      <w:r w:rsidR="000765EF">
        <w:rPr>
          <w:rFonts w:ascii="楷体_GB2312" w:eastAsia="楷体_GB2312" w:hAnsi="微软雅黑" w:cs="微软雅黑" w:hint="eastAsia"/>
          <w:b/>
          <w:w w:val="80"/>
        </w:rPr>
        <w:t>组成</w:t>
      </w:r>
      <w:r w:rsidRPr="00127829">
        <w:rPr>
          <w:rFonts w:ascii="楷体_GB2312" w:eastAsia="楷体_GB2312" w:hAnsi="微软雅黑" w:cs="微软雅黑" w:hint="eastAsia"/>
          <w:b/>
          <w:w w:val="80"/>
        </w:rPr>
        <w:t>核酸采样分队</w:t>
      </w:r>
    </w:p>
    <w:p w:rsidR="00C916F9" w:rsidRPr="00127829" w:rsidRDefault="000765EF" w:rsidP="000765EF">
      <w:pPr>
        <w:pStyle w:val="a8"/>
        <w:widowControl/>
        <w:shd w:val="clear" w:color="auto" w:fill="FFFFFF"/>
        <w:snapToGrid w:val="0"/>
        <w:spacing w:beforeAutospacing="0" w:afterAutospacing="0" w:line="240" w:lineRule="atLeast"/>
        <w:ind w:firstLineChars="250" w:firstLine="485"/>
        <w:jc w:val="both"/>
        <w:rPr>
          <w:rFonts w:ascii="楷体_GB2312" w:eastAsia="楷体_GB2312" w:hAnsi="微软雅黑" w:cs="微软雅黑"/>
          <w:b/>
          <w:w w:val="80"/>
        </w:rPr>
      </w:pPr>
      <w:r>
        <w:rPr>
          <w:rFonts w:ascii="楷体_GB2312" w:eastAsia="楷体_GB2312" w:hAnsi="微软雅黑" w:cs="微软雅黑" w:hint="eastAsia"/>
          <w:b/>
          <w:w w:val="80"/>
        </w:rPr>
        <w:t>奔赴乡镇开展全员核酸采样</w:t>
      </w:r>
    </w:p>
    <w:p w:rsidR="003A7B92" w:rsidRDefault="003A7B92" w:rsidP="003A7B92">
      <w:pPr>
        <w:pStyle w:val="a8"/>
        <w:widowControl/>
        <w:shd w:val="clear" w:color="auto" w:fill="FFFFFF"/>
        <w:snapToGrid w:val="0"/>
        <w:spacing w:beforeAutospacing="0" w:afterAutospacing="0" w:line="400" w:lineRule="atLeast"/>
        <w:jc w:val="center"/>
        <w:rPr>
          <w:rFonts w:ascii="仿宋_GB2312" w:eastAsia="仿宋_GB2312" w:hAnsi="微软雅黑" w:cs="微软雅黑"/>
        </w:rPr>
      </w:pPr>
    </w:p>
    <w:p w:rsidR="00127829" w:rsidRDefault="003A7B92" w:rsidP="003A7B92">
      <w:pPr>
        <w:pStyle w:val="a8"/>
        <w:widowControl/>
        <w:shd w:val="clear" w:color="auto" w:fill="FFFFFF"/>
        <w:snapToGrid w:val="0"/>
        <w:spacing w:beforeAutospacing="0" w:afterAutospacing="0" w:line="400" w:lineRule="atLeast"/>
        <w:jc w:val="center"/>
        <w:rPr>
          <w:rFonts w:ascii="仿宋_GB2312" w:eastAsia="仿宋_GB2312" w:hAnsi="微软雅黑" w:cs="微软雅黑"/>
        </w:rPr>
      </w:pPr>
      <w:r w:rsidRPr="00655EAF">
        <w:rPr>
          <w:rFonts w:ascii="Microsoft YaHei UI" w:eastAsia="Microsoft YaHei UI" w:hAnsi="Microsoft YaHei UI" w:cs="Microsoft YaHei UI" w:hint="eastAsia"/>
          <w:noProof/>
          <w:color w:val="000000"/>
          <w:shd w:val="clear" w:color="auto" w:fill="FFFFFF"/>
        </w:rPr>
        <w:drawing>
          <wp:inline distT="0" distB="0" distL="114300" distR="114300">
            <wp:extent cx="2401677" cy="2933700"/>
            <wp:effectExtent l="19050" t="0" r="0" b="0"/>
            <wp:docPr id="73" name="图片 1" descr="微信图片_20220328084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微信图片_20220328084317"/>
                    <pic:cNvPicPr>
                      <a:picLocks noChangeAspect="1"/>
                    </pic:cNvPicPr>
                  </pic:nvPicPr>
                  <pic:blipFill>
                    <a:blip r:embed="rId120" cstate="print"/>
                    <a:stretch>
                      <a:fillRect/>
                    </a:stretch>
                  </pic:blipFill>
                  <pic:spPr>
                    <a:xfrm>
                      <a:off x="0" y="0"/>
                      <a:ext cx="2402171" cy="2934303"/>
                    </a:xfrm>
                    <a:prstGeom prst="rect">
                      <a:avLst/>
                    </a:prstGeom>
                  </pic:spPr>
                </pic:pic>
              </a:graphicData>
            </a:graphic>
          </wp:inline>
        </w:drawing>
      </w:r>
    </w:p>
    <w:p w:rsidR="00C916F9" w:rsidRPr="00986D5F" w:rsidRDefault="00C916F9" w:rsidP="003A7B92">
      <w:pPr>
        <w:pStyle w:val="a8"/>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lastRenderedPageBreak/>
        <w:t>3月27日早晨5时49分，县疫情防控指挥部下达紧急指令，要求县人民医院立即组织20名医务人员，于早晨6时30分前赶到</w:t>
      </w:r>
      <w:proofErr w:type="gramStart"/>
      <w:r w:rsidRPr="00986D5F">
        <w:rPr>
          <w:rFonts w:ascii="仿宋_GB2312" w:eastAsia="仿宋_GB2312" w:hAnsi="微软雅黑" w:cs="微软雅黑" w:hint="eastAsia"/>
        </w:rPr>
        <w:t>县卫健委</w:t>
      </w:r>
      <w:proofErr w:type="gramEnd"/>
      <w:r w:rsidRPr="00986D5F">
        <w:rPr>
          <w:rFonts w:ascii="仿宋_GB2312" w:eastAsia="仿宋_GB2312" w:hAnsi="微软雅黑" w:cs="微软雅黑" w:hint="eastAsia"/>
        </w:rPr>
        <w:t>集合，赶赴乡镇全员核酸采样。</w:t>
      </w:r>
    </w:p>
    <w:p w:rsidR="00C916F9" w:rsidRDefault="00C916F9" w:rsidP="003A7B92">
      <w:pPr>
        <w:pStyle w:val="a8"/>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疫情就是命令，防控就是责任。接到指令后，我院立即启动应急预案。按照高玉明院长的部署，护理部第一时间启动紧急人力资源调配预案。内科、外科、妇产科……接到护理部的调人通知后，各科护士长积极响应。十分钟内，各科迅速上报调集的人力资源：内五科4人，急诊内三科2人，妇产科2人，产房1人，外二科4人，外</w:t>
      </w:r>
      <w:proofErr w:type="gramStart"/>
      <w:r w:rsidRPr="00986D5F">
        <w:rPr>
          <w:rFonts w:ascii="仿宋_GB2312" w:eastAsia="仿宋_GB2312" w:hAnsi="微软雅黑" w:cs="微软雅黑" w:hint="eastAsia"/>
        </w:rPr>
        <w:t>一</w:t>
      </w:r>
      <w:proofErr w:type="gramEnd"/>
      <w:r w:rsidRPr="00986D5F">
        <w:rPr>
          <w:rFonts w:ascii="仿宋_GB2312" w:eastAsia="仿宋_GB2312" w:hAnsi="微软雅黑" w:cs="微软雅黑" w:hint="eastAsia"/>
        </w:rPr>
        <w:t>科2人，消毒供应中心1人，儿科2人，重症科3人……在保证科室正常运转的前提下，各科室克服困难，动员所有能够参加此次应急核酸采样工作的、原本安排休息和值班的护士。药库负责人方晓天得知此次采样任务，主动申请，积极加入采样队伍。正在乡下老家休息的消毒供应中心另一名护士陈琛接到科室通知后，立马启程赶赴单位集结；药房负责人陈健得知有核酸采样任务，打来电话，表示随时听从调遣。因故没有</w:t>
      </w:r>
      <w:proofErr w:type="gramStart"/>
      <w:r w:rsidRPr="00986D5F">
        <w:rPr>
          <w:rFonts w:ascii="仿宋_GB2312" w:eastAsia="仿宋_GB2312" w:hAnsi="微软雅黑" w:cs="微软雅黑" w:hint="eastAsia"/>
        </w:rPr>
        <w:t>接听到</w:t>
      </w:r>
      <w:proofErr w:type="gramEnd"/>
      <w:r w:rsidRPr="00986D5F">
        <w:rPr>
          <w:rFonts w:ascii="仿宋_GB2312" w:eastAsia="仿宋_GB2312" w:hAnsi="微软雅黑" w:cs="微软雅黑" w:hint="eastAsia"/>
        </w:rPr>
        <w:t>电话的</w:t>
      </w:r>
      <w:r w:rsidR="000765EF">
        <w:rPr>
          <w:rFonts w:ascii="仿宋_GB2312" w:eastAsia="仿宋_GB2312" w:hAnsi="微软雅黑" w:cs="微软雅黑" w:hint="eastAsia"/>
        </w:rPr>
        <w:t>内二病区</w:t>
      </w:r>
      <w:r w:rsidRPr="00986D5F">
        <w:rPr>
          <w:rFonts w:ascii="仿宋_GB2312" w:eastAsia="仿宋_GB2312" w:hAnsi="微软雅黑" w:cs="微软雅黑" w:hint="eastAsia"/>
        </w:rPr>
        <w:t>护士长汪兆艳、</w:t>
      </w:r>
      <w:proofErr w:type="gramStart"/>
      <w:r w:rsidRPr="00986D5F">
        <w:rPr>
          <w:rFonts w:ascii="仿宋_GB2312" w:eastAsia="仿宋_GB2312" w:hAnsi="微软雅黑" w:cs="微软雅黑" w:hint="eastAsia"/>
        </w:rPr>
        <w:t>闻讯第</w:t>
      </w:r>
      <w:proofErr w:type="gramEnd"/>
      <w:r w:rsidRPr="00986D5F">
        <w:rPr>
          <w:rFonts w:ascii="仿宋_GB2312" w:eastAsia="仿宋_GB2312" w:hAnsi="微软雅黑" w:cs="微软雅黑" w:hint="eastAsia"/>
        </w:rPr>
        <w:t>一时间向护理部发来信息“有需要及时通知我”。</w:t>
      </w:r>
    </w:p>
    <w:p w:rsidR="00A77850" w:rsidRPr="00986D5F" w:rsidRDefault="00A77850" w:rsidP="003A7B92">
      <w:pPr>
        <w:pStyle w:val="a8"/>
        <w:shd w:val="clear" w:color="auto" w:fill="FFFFFF"/>
        <w:snapToGrid w:val="0"/>
        <w:spacing w:beforeAutospacing="0" w:afterAutospacing="0" w:line="380" w:lineRule="atLeast"/>
        <w:jc w:val="center"/>
        <w:rPr>
          <w:rFonts w:ascii="仿宋_GB2312" w:eastAsia="仿宋_GB2312" w:hAnsi="微软雅黑" w:cs="微软雅黑"/>
        </w:rPr>
      </w:pPr>
      <w:r w:rsidRPr="00A77850">
        <w:rPr>
          <w:rFonts w:ascii="仿宋_GB2312" w:eastAsia="仿宋_GB2312" w:hAnsi="微软雅黑" w:cs="微软雅黑" w:hint="eastAsia"/>
          <w:noProof/>
        </w:rPr>
        <w:lastRenderedPageBreak/>
        <w:drawing>
          <wp:inline distT="0" distB="0" distL="114300" distR="114300">
            <wp:extent cx="2414270" cy="1714500"/>
            <wp:effectExtent l="19050" t="0" r="5080" b="0"/>
            <wp:docPr id="21" name="图片 2" descr="微信图片_2022032808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20328084344"/>
                    <pic:cNvPicPr>
                      <a:picLocks noChangeAspect="1"/>
                    </pic:cNvPicPr>
                  </pic:nvPicPr>
                  <pic:blipFill>
                    <a:blip r:embed="rId121" cstate="print"/>
                    <a:srcRect b="46429"/>
                    <a:stretch>
                      <a:fillRect/>
                    </a:stretch>
                  </pic:blipFill>
                  <pic:spPr>
                    <a:xfrm>
                      <a:off x="0" y="0"/>
                      <a:ext cx="2414270" cy="1714500"/>
                    </a:xfrm>
                    <a:prstGeom prst="rect">
                      <a:avLst/>
                    </a:prstGeom>
                  </pic:spPr>
                </pic:pic>
              </a:graphicData>
            </a:graphic>
          </wp:inline>
        </w:drawing>
      </w:r>
    </w:p>
    <w:p w:rsidR="00C916F9" w:rsidRDefault="00C916F9" w:rsidP="003A7B92">
      <w:pPr>
        <w:snapToGrid w:val="0"/>
        <w:spacing w:line="380" w:lineRule="atLeast"/>
        <w:jc w:val="center"/>
        <w:rPr>
          <w:rFonts w:ascii="Microsoft YaHei UI" w:eastAsia="Microsoft YaHei UI" w:hAnsi="Microsoft YaHei UI" w:cs="Microsoft YaHei UI"/>
          <w:color w:val="000000"/>
          <w:sz w:val="24"/>
          <w:shd w:val="clear" w:color="auto" w:fill="FFFFFF"/>
        </w:rPr>
      </w:pPr>
      <w:r w:rsidRPr="00655EAF">
        <w:rPr>
          <w:rFonts w:ascii="Microsoft YaHei UI" w:eastAsia="Microsoft YaHei UI" w:hAnsi="Microsoft YaHei UI" w:cs="Microsoft YaHei UI" w:hint="eastAsia"/>
          <w:noProof/>
          <w:color w:val="000000"/>
          <w:sz w:val="24"/>
          <w:shd w:val="clear" w:color="auto" w:fill="FFFFFF"/>
        </w:rPr>
        <w:drawing>
          <wp:inline distT="0" distB="0" distL="114300" distR="114300">
            <wp:extent cx="2615459" cy="1651000"/>
            <wp:effectExtent l="19050" t="0" r="0" b="0"/>
            <wp:docPr id="352" name="图片 2" descr="微信图片_20220328084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微信图片_20220328084344"/>
                    <pic:cNvPicPr>
                      <a:picLocks noChangeAspect="1"/>
                    </pic:cNvPicPr>
                  </pic:nvPicPr>
                  <pic:blipFill>
                    <a:blip r:embed="rId121" cstate="print"/>
                    <a:srcRect t="52381"/>
                    <a:stretch>
                      <a:fillRect/>
                    </a:stretch>
                  </pic:blipFill>
                  <pic:spPr>
                    <a:xfrm>
                      <a:off x="0" y="0"/>
                      <a:ext cx="2615459" cy="1651000"/>
                    </a:xfrm>
                    <a:prstGeom prst="rect">
                      <a:avLst/>
                    </a:prstGeom>
                  </pic:spPr>
                </pic:pic>
              </a:graphicData>
            </a:graphic>
          </wp:inline>
        </w:drawing>
      </w:r>
    </w:p>
    <w:p w:rsidR="00577675" w:rsidRPr="00655EAF" w:rsidRDefault="00577675" w:rsidP="003A7B92">
      <w:pPr>
        <w:snapToGrid w:val="0"/>
        <w:spacing w:line="380" w:lineRule="atLeast"/>
        <w:rPr>
          <w:rFonts w:ascii="Microsoft YaHei UI" w:eastAsia="Microsoft YaHei UI" w:hAnsi="Microsoft YaHei UI" w:cs="Microsoft YaHei UI"/>
          <w:color w:val="000000"/>
          <w:sz w:val="24"/>
          <w:shd w:val="clear" w:color="auto" w:fill="FFFFFF"/>
        </w:rPr>
      </w:pPr>
    </w:p>
    <w:p w:rsidR="00C916F9" w:rsidRPr="00655EAF" w:rsidRDefault="00C916F9" w:rsidP="003A7B92">
      <w:pPr>
        <w:snapToGrid w:val="0"/>
        <w:spacing w:line="380" w:lineRule="atLeast"/>
        <w:rPr>
          <w:rFonts w:ascii="Microsoft YaHei UI" w:eastAsia="Microsoft YaHei UI" w:hAnsi="Microsoft YaHei UI" w:cs="Microsoft YaHei UI"/>
          <w:color w:val="000000"/>
          <w:sz w:val="24"/>
          <w:shd w:val="clear" w:color="auto" w:fill="FFFFFF"/>
        </w:rPr>
      </w:pPr>
      <w:r w:rsidRPr="00655EAF">
        <w:rPr>
          <w:rFonts w:ascii="Microsoft YaHei UI" w:eastAsia="Microsoft YaHei UI" w:hAnsi="Microsoft YaHei UI" w:cs="Microsoft YaHei UI" w:hint="eastAsia"/>
          <w:noProof/>
          <w:color w:val="000000"/>
          <w:sz w:val="24"/>
          <w:shd w:val="clear" w:color="auto" w:fill="FFFFFF"/>
        </w:rPr>
        <w:drawing>
          <wp:inline distT="0" distB="0" distL="114300" distR="114300">
            <wp:extent cx="2490922" cy="3289300"/>
            <wp:effectExtent l="19050" t="0" r="4628" b="0"/>
            <wp:docPr id="353" name="图片 3" descr="微信图片_202203280844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微信图片_20220328084414"/>
                    <pic:cNvPicPr>
                      <a:picLocks noChangeAspect="1"/>
                    </pic:cNvPicPr>
                  </pic:nvPicPr>
                  <pic:blipFill>
                    <a:blip r:embed="rId122" cstate="print">
                      <a:lum bright="10000"/>
                    </a:blip>
                    <a:srcRect b="1836"/>
                    <a:stretch>
                      <a:fillRect/>
                    </a:stretch>
                  </pic:blipFill>
                  <pic:spPr>
                    <a:xfrm>
                      <a:off x="0" y="0"/>
                      <a:ext cx="2490541" cy="3288797"/>
                    </a:xfrm>
                    <a:prstGeom prst="rect">
                      <a:avLst/>
                    </a:prstGeom>
                  </pic:spPr>
                </pic:pic>
              </a:graphicData>
            </a:graphic>
          </wp:inline>
        </w:drawing>
      </w:r>
    </w:p>
    <w:p w:rsidR="00C916F9" w:rsidRPr="00986D5F" w:rsidRDefault="00C916F9" w:rsidP="003A7B92">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短短二十分钟内，我院临时调集的二十名应急分队队员按时奔赴卫健委集合完毕。随即，在此次应急采样</w:t>
      </w:r>
      <w:r w:rsidRPr="00986D5F">
        <w:rPr>
          <w:rFonts w:ascii="仿宋_GB2312" w:eastAsia="仿宋_GB2312" w:hAnsi="微软雅黑" w:cs="微软雅黑" w:hint="eastAsia"/>
        </w:rPr>
        <w:lastRenderedPageBreak/>
        <w:t>分队临时负责人邵文倩带领下，奔赴一线开展工作。</w:t>
      </w:r>
    </w:p>
    <w:p w:rsidR="00C916F9" w:rsidRPr="00986D5F" w:rsidRDefault="00C916F9" w:rsidP="003A7B92">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面对此次突如其来的紧急战</w:t>
      </w:r>
      <w:proofErr w:type="gramStart"/>
      <w:r w:rsidRPr="00986D5F">
        <w:rPr>
          <w:rFonts w:ascii="仿宋_GB2312" w:eastAsia="仿宋_GB2312" w:hAnsi="微软雅黑" w:cs="微软雅黑" w:hint="eastAsia"/>
        </w:rPr>
        <w:t>疫</w:t>
      </w:r>
      <w:proofErr w:type="gramEnd"/>
      <w:r w:rsidRPr="00986D5F">
        <w:rPr>
          <w:rFonts w:ascii="仿宋_GB2312" w:eastAsia="仿宋_GB2312" w:hAnsi="微软雅黑" w:cs="微软雅黑" w:hint="eastAsia"/>
        </w:rPr>
        <w:t>任务，我院20名应急队员用实际行动</w:t>
      </w:r>
      <w:proofErr w:type="gramStart"/>
      <w:r w:rsidRPr="00986D5F">
        <w:rPr>
          <w:rFonts w:ascii="仿宋_GB2312" w:eastAsia="仿宋_GB2312" w:hAnsi="微软雅黑" w:cs="微软雅黑" w:hint="eastAsia"/>
        </w:rPr>
        <w:t>践行</w:t>
      </w:r>
      <w:proofErr w:type="gramEnd"/>
      <w:r w:rsidRPr="00986D5F">
        <w:rPr>
          <w:rFonts w:ascii="仿宋_GB2312" w:eastAsia="仿宋_GB2312" w:hAnsi="微软雅黑" w:cs="微软雅黑" w:hint="eastAsia"/>
        </w:rPr>
        <w:t>了“若有战，召必应，战必胜！”的铮铮誓言。他们用无声的行动，充分</w:t>
      </w:r>
      <w:r w:rsidR="006305A1">
        <w:rPr>
          <w:rFonts w:ascii="仿宋_GB2312" w:eastAsia="仿宋_GB2312" w:hAnsi="微软雅黑" w:cs="微软雅黑" w:hint="eastAsia"/>
        </w:rPr>
        <w:t>展</w:t>
      </w:r>
      <w:r w:rsidRPr="00986D5F">
        <w:rPr>
          <w:rFonts w:ascii="仿宋_GB2312" w:eastAsia="仿宋_GB2312" w:hAnsi="微软雅黑" w:cs="微软雅黑" w:hint="eastAsia"/>
        </w:rPr>
        <w:t>现了我院全体医务人员听党话、跟党走的坚定信念；顾大体、识大局的政治站位。短短十分钟的快速人力调配，也再次展现了我院广大医护工作者在疫情面前，枕戈待旦、敢于担当、无私奉献、</w:t>
      </w:r>
      <w:proofErr w:type="gramStart"/>
      <w:r w:rsidRPr="00986D5F">
        <w:rPr>
          <w:rFonts w:ascii="仿宋_GB2312" w:eastAsia="仿宋_GB2312" w:hAnsi="微软雅黑" w:cs="微软雅黑" w:hint="eastAsia"/>
        </w:rPr>
        <w:t>敬佑生命</w:t>
      </w:r>
      <w:proofErr w:type="gramEnd"/>
      <w:r w:rsidRPr="00986D5F">
        <w:rPr>
          <w:rFonts w:ascii="仿宋_GB2312" w:eastAsia="仿宋_GB2312" w:hAnsi="微软雅黑" w:cs="微软雅黑" w:hint="eastAsia"/>
        </w:rPr>
        <w:t>的崇高精神！</w:t>
      </w:r>
    </w:p>
    <w:p w:rsidR="003A7B92" w:rsidRDefault="00C916F9" w:rsidP="003A7B92">
      <w:pPr>
        <w:pStyle w:val="a8"/>
        <w:shd w:val="clear" w:color="auto" w:fill="FFFFFF"/>
        <w:snapToGrid w:val="0"/>
        <w:spacing w:beforeAutospacing="0" w:afterAutospacing="0" w:line="38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疫情无情，人间有爱，在全力打赢我县疫情防控阻击战的路上，我院同仁一直在努力。</w:t>
      </w:r>
    </w:p>
    <w:p w:rsidR="00C916F9" w:rsidRPr="00986D5F" w:rsidRDefault="00C916F9" w:rsidP="003A7B92">
      <w:pPr>
        <w:pStyle w:val="a8"/>
        <w:shd w:val="clear" w:color="auto" w:fill="FFFFFF"/>
        <w:snapToGrid w:val="0"/>
        <w:spacing w:beforeAutospacing="0" w:afterAutospacing="0" w:line="380" w:lineRule="atLeast"/>
        <w:ind w:firstLineChars="200" w:firstLine="480"/>
        <w:jc w:val="right"/>
        <w:rPr>
          <w:rFonts w:ascii="仿宋_GB2312" w:eastAsia="仿宋_GB2312" w:hAnsi="微软雅黑" w:cs="微软雅黑"/>
        </w:rPr>
      </w:pPr>
      <w:r>
        <w:rPr>
          <w:rFonts w:ascii="仿宋_GB2312" w:eastAsia="仿宋_GB2312" w:hAnsi="微软雅黑" w:cs="微软雅黑" w:hint="eastAsia"/>
        </w:rPr>
        <w:t>☆</w:t>
      </w:r>
      <w:r w:rsidRPr="00986D5F">
        <w:rPr>
          <w:rFonts w:ascii="仿宋_GB2312" w:eastAsia="仿宋_GB2312" w:hAnsi="微软雅黑" w:cs="微软雅黑" w:hint="eastAsia"/>
        </w:rPr>
        <w:t>文/图</w:t>
      </w:r>
      <w:r w:rsidRPr="00986D5F">
        <w:rPr>
          <w:rFonts w:ascii="仿宋_GB2312" w:eastAsia="仿宋_GB2312" w:hAnsi="微软雅黑" w:cs="微软雅黑" w:hint="eastAsia"/>
        </w:rPr>
        <w:t> </w:t>
      </w:r>
      <w:r w:rsidRPr="00986D5F">
        <w:rPr>
          <w:rFonts w:ascii="仿宋_GB2312" w:eastAsia="仿宋_GB2312" w:hAnsi="微软雅黑" w:cs="微软雅黑" w:hint="eastAsia"/>
        </w:rPr>
        <w:t xml:space="preserve"> </w:t>
      </w:r>
      <w:proofErr w:type="gramStart"/>
      <w:r w:rsidRPr="00986D5F">
        <w:rPr>
          <w:rFonts w:ascii="仿宋_GB2312" w:eastAsia="仿宋_GB2312" w:hAnsi="微软雅黑" w:cs="微软雅黑" w:hint="eastAsia"/>
        </w:rPr>
        <w:t>周舞玲</w:t>
      </w:r>
      <w:proofErr w:type="gramEnd"/>
      <w:r>
        <w:rPr>
          <w:rFonts w:ascii="仿宋_GB2312" w:eastAsia="仿宋_GB2312" w:hAnsi="微软雅黑" w:cs="微软雅黑" w:hint="eastAsia"/>
        </w:rPr>
        <w:t>☆</w:t>
      </w:r>
    </w:p>
    <w:p w:rsidR="00C916F9" w:rsidRPr="00E22CEB" w:rsidRDefault="001E5079" w:rsidP="001E5079">
      <w:pPr>
        <w:pStyle w:val="a8"/>
        <w:widowControl/>
        <w:snapToGrid w:val="0"/>
        <w:spacing w:beforeAutospacing="0" w:afterAutospacing="0" w:line="440" w:lineRule="atLeast"/>
        <w:ind w:firstLineChars="200" w:firstLine="480"/>
        <w:jc w:val="both"/>
        <w:rPr>
          <w:rFonts w:ascii="仿宋_GB2312" w:eastAsia="仿宋_GB2312" w:hAnsi="微软雅黑" w:cs="微软雅黑"/>
        </w:rPr>
      </w:pPr>
      <w:r>
        <w:rPr>
          <w:rFonts w:ascii="仿宋_GB2312" w:eastAsia="仿宋_GB2312" w:hAnsi="微软雅黑" w:cs="微软雅黑"/>
          <w:noProof/>
        </w:rPr>
        <w:drawing>
          <wp:anchor distT="0" distB="0" distL="114300" distR="114300" simplePos="0" relativeHeight="251636735" behindDoc="1" locked="0" layoutInCell="1" allowOverlap="1">
            <wp:simplePos x="0" y="0"/>
            <wp:positionH relativeFrom="column">
              <wp:posOffset>-176530</wp:posOffset>
            </wp:positionH>
            <wp:positionV relativeFrom="paragraph">
              <wp:posOffset>-3175</wp:posOffset>
            </wp:positionV>
            <wp:extent cx="2825750" cy="1181100"/>
            <wp:effectExtent l="19050" t="0" r="0" b="0"/>
            <wp:wrapNone/>
            <wp:docPr id="28" name="图片 26" descr="c9ef2c93f0338eebdea03d15943a753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9ef2c93f0338eebdea03d15943a753d.jpeg"/>
                    <pic:cNvPicPr/>
                  </pic:nvPicPr>
                  <pic:blipFill>
                    <a:blip r:embed="rId96" cstate="print"/>
                    <a:srcRect l="25501" t="72109" r="26296" b="14966"/>
                    <a:stretch>
                      <a:fillRect/>
                    </a:stretch>
                  </pic:blipFill>
                  <pic:spPr>
                    <a:xfrm>
                      <a:off x="0" y="0"/>
                      <a:ext cx="2825750" cy="1181100"/>
                    </a:xfrm>
                    <a:prstGeom prst="rect">
                      <a:avLst/>
                    </a:prstGeom>
                  </pic:spPr>
                </pic:pic>
              </a:graphicData>
            </a:graphic>
          </wp:anchor>
        </w:drawing>
      </w:r>
    </w:p>
    <w:p w:rsidR="00C916F9" w:rsidRPr="001E5079" w:rsidRDefault="00C916F9" w:rsidP="001E5079">
      <w:pPr>
        <w:pStyle w:val="a8"/>
        <w:widowControl/>
        <w:snapToGrid w:val="0"/>
        <w:spacing w:beforeAutospacing="0" w:afterAutospacing="0" w:line="440" w:lineRule="atLeast"/>
        <w:jc w:val="center"/>
        <w:rPr>
          <w:rFonts w:ascii="方正粗倩简体" w:eastAsia="方正粗倩简体" w:hAnsi="微软雅黑" w:cs="微软雅黑"/>
          <w:color w:val="FFFFFF" w:themeColor="background1"/>
          <w:sz w:val="36"/>
          <w:szCs w:val="36"/>
        </w:rPr>
      </w:pPr>
      <w:proofErr w:type="gramStart"/>
      <w:r w:rsidRPr="001E5079">
        <w:rPr>
          <w:rFonts w:ascii="方正粗倩简体" w:eastAsia="方正粗倩简体" w:hAnsi="微软雅黑" w:cs="微软雅黑" w:hint="eastAsia"/>
          <w:color w:val="FFFFFF" w:themeColor="background1"/>
          <w:sz w:val="36"/>
          <w:szCs w:val="36"/>
        </w:rPr>
        <w:t>以演促防</w:t>
      </w:r>
      <w:proofErr w:type="gramEnd"/>
      <w:r w:rsidRPr="001E5079">
        <w:rPr>
          <w:rFonts w:ascii="方正粗倩简体" w:eastAsia="方正粗倩简体" w:hAnsi="微软雅黑" w:cs="微软雅黑" w:hint="eastAsia"/>
          <w:color w:val="FFFFFF" w:themeColor="background1"/>
          <w:sz w:val="36"/>
          <w:szCs w:val="36"/>
        </w:rPr>
        <w:t xml:space="preserve">  以练备战</w:t>
      </w:r>
    </w:p>
    <w:p w:rsidR="00C916F9" w:rsidRPr="001E5079" w:rsidRDefault="00C916F9" w:rsidP="001E5079">
      <w:pPr>
        <w:pStyle w:val="a8"/>
        <w:widowControl/>
        <w:snapToGrid w:val="0"/>
        <w:spacing w:beforeAutospacing="0" w:afterAutospacing="0" w:line="440" w:lineRule="atLeast"/>
        <w:jc w:val="center"/>
        <w:rPr>
          <w:rFonts w:ascii="楷体_GB2312" w:eastAsia="楷体_GB2312" w:hAnsi="微软雅黑" w:cs="微软雅黑"/>
          <w:b/>
          <w:color w:val="FFFFFF" w:themeColor="background1"/>
        </w:rPr>
      </w:pPr>
      <w:r w:rsidRPr="001E5079">
        <w:rPr>
          <w:rFonts w:ascii="楷体_GB2312" w:eastAsia="楷体_GB2312" w:hAnsi="微软雅黑" w:cs="微软雅黑" w:hint="eastAsia"/>
          <w:b/>
          <w:color w:val="FFFFFF" w:themeColor="background1"/>
        </w:rPr>
        <w:t>——我县开展全员核酸检测演练</w:t>
      </w:r>
    </w:p>
    <w:p w:rsidR="00C916F9" w:rsidRPr="00655EAF" w:rsidRDefault="00C916F9" w:rsidP="003A7B92">
      <w:pPr>
        <w:snapToGrid w:val="0"/>
        <w:spacing w:line="420" w:lineRule="atLeast"/>
        <w:rPr>
          <w:rFonts w:ascii="微软雅黑" w:eastAsia="微软雅黑" w:hAnsi="微软雅黑" w:cs="微软雅黑"/>
          <w:sz w:val="24"/>
        </w:rPr>
      </w:pPr>
    </w:p>
    <w:p w:rsidR="00C916F9" w:rsidRPr="00986D5F" w:rsidRDefault="00C916F9" w:rsidP="003A7B92">
      <w:pPr>
        <w:pStyle w:val="a8"/>
        <w:widowControl/>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当前，国内新冠肺炎疫情呈现点多、面广、频发的复杂形势，疫情防控进入关键时期。为进一步规范和强化疫情防控工作，提高防范和应急处置能力，按照县委疫情防控指挥部统一部署，4月2日上午，绩溪县华阳镇开展全员核酸检测应急演练。</w:t>
      </w:r>
    </w:p>
    <w:p w:rsidR="00C916F9" w:rsidRPr="00986D5F" w:rsidRDefault="006305A1" w:rsidP="003A7B92">
      <w:pPr>
        <w:pStyle w:val="a8"/>
        <w:widowControl/>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Pr>
          <w:rFonts w:ascii="仿宋_GB2312" w:eastAsia="仿宋_GB2312" w:hAnsi="微软雅黑" w:cs="微软雅黑" w:hint="eastAsia"/>
        </w:rPr>
        <w:t>我</w:t>
      </w:r>
      <w:r w:rsidR="00C916F9" w:rsidRPr="00986D5F">
        <w:rPr>
          <w:rFonts w:ascii="仿宋_GB2312" w:eastAsia="仿宋_GB2312" w:hAnsi="微软雅黑" w:cs="微软雅黑" w:hint="eastAsia"/>
        </w:rPr>
        <w:t>院积极响应号召，闻令而动，迅速集结55名医护人员，</w:t>
      </w:r>
      <w:r>
        <w:rPr>
          <w:rFonts w:ascii="仿宋_GB2312" w:eastAsia="仿宋_GB2312" w:hAnsi="微软雅黑" w:cs="微软雅黑" w:hint="eastAsia"/>
        </w:rPr>
        <w:t>分赴</w:t>
      </w:r>
      <w:r w:rsidR="00C916F9" w:rsidRPr="00986D5F">
        <w:rPr>
          <w:rFonts w:ascii="仿宋_GB2312" w:eastAsia="仿宋_GB2312" w:hAnsi="微软雅黑" w:cs="微软雅黑" w:hint="eastAsia"/>
        </w:rPr>
        <w:t>20个采样点</w:t>
      </w:r>
      <w:r w:rsidR="005D3C99">
        <w:rPr>
          <w:rFonts w:ascii="仿宋_GB2312" w:eastAsia="仿宋_GB2312" w:hAnsi="微软雅黑" w:cs="微软雅黑" w:hint="eastAsia"/>
        </w:rPr>
        <w:t>对辖区居民</w:t>
      </w:r>
      <w:r w:rsidR="00C916F9" w:rsidRPr="00986D5F">
        <w:rPr>
          <w:rFonts w:ascii="仿宋_GB2312" w:eastAsia="仿宋_GB2312" w:hAnsi="微软雅黑" w:cs="微软雅黑" w:hint="eastAsia"/>
        </w:rPr>
        <w:t>进行了核酸采集。</w:t>
      </w:r>
    </w:p>
    <w:p w:rsidR="00E22CEB" w:rsidRDefault="00C916F9" w:rsidP="003A7B92">
      <w:pPr>
        <w:snapToGrid w:val="0"/>
        <w:spacing w:line="440" w:lineRule="atLeast"/>
        <w:jc w:val="center"/>
        <w:rPr>
          <w:rFonts w:ascii="微软雅黑" w:eastAsia="微软雅黑" w:hAnsi="微软雅黑" w:cs="微软雅黑"/>
          <w:sz w:val="24"/>
        </w:rPr>
      </w:pPr>
      <w:r w:rsidRPr="00655EAF">
        <w:rPr>
          <w:rFonts w:ascii="微软雅黑" w:eastAsia="微软雅黑" w:hAnsi="微软雅黑" w:cs="微软雅黑" w:hint="eastAsia"/>
          <w:noProof/>
          <w:sz w:val="24"/>
        </w:rPr>
        <w:lastRenderedPageBreak/>
        <w:drawing>
          <wp:inline distT="0" distB="0" distL="114300" distR="114300">
            <wp:extent cx="2425997" cy="1376737"/>
            <wp:effectExtent l="19050" t="0" r="0" b="0"/>
            <wp:docPr id="35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3" cstate="print"/>
                    <a:stretch>
                      <a:fillRect/>
                    </a:stretch>
                  </pic:blipFill>
                  <pic:spPr>
                    <a:xfrm>
                      <a:off x="0" y="0"/>
                      <a:ext cx="2443069" cy="1386425"/>
                    </a:xfrm>
                    <a:prstGeom prst="rect">
                      <a:avLst/>
                    </a:prstGeom>
                    <a:noFill/>
                    <a:ln w="9525">
                      <a:noFill/>
                    </a:ln>
                  </pic:spPr>
                </pic:pic>
              </a:graphicData>
            </a:graphic>
          </wp:inline>
        </w:drawing>
      </w:r>
    </w:p>
    <w:p w:rsidR="003A7B92" w:rsidRDefault="003A7B92" w:rsidP="00C916F9">
      <w:pPr>
        <w:snapToGrid w:val="0"/>
        <w:spacing w:line="440" w:lineRule="atLeast"/>
        <w:rPr>
          <w:rFonts w:ascii="微软雅黑" w:eastAsia="微软雅黑" w:hAnsi="微软雅黑" w:cs="微软雅黑"/>
          <w:sz w:val="24"/>
        </w:rPr>
      </w:pPr>
    </w:p>
    <w:p w:rsidR="00577675" w:rsidRDefault="00C916F9" w:rsidP="008F50F0">
      <w:pPr>
        <w:snapToGrid w:val="0"/>
        <w:spacing w:line="380" w:lineRule="atLeast"/>
        <w:jc w:val="center"/>
        <w:rPr>
          <w:rFonts w:ascii="微软雅黑" w:eastAsia="微软雅黑" w:hAnsi="微软雅黑" w:cs="微软雅黑"/>
          <w:sz w:val="24"/>
        </w:rPr>
      </w:pPr>
      <w:r w:rsidRPr="00655EAF">
        <w:rPr>
          <w:rFonts w:ascii="微软雅黑" w:eastAsia="微软雅黑" w:hAnsi="微软雅黑" w:cs="微软雅黑" w:hint="eastAsia"/>
          <w:noProof/>
          <w:sz w:val="24"/>
        </w:rPr>
        <w:drawing>
          <wp:inline distT="0" distB="0" distL="114300" distR="114300">
            <wp:extent cx="2416553" cy="1715784"/>
            <wp:effectExtent l="19050" t="0" r="2797" b="0"/>
            <wp:docPr id="355"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24" cstate="print"/>
                    <a:stretch>
                      <a:fillRect/>
                    </a:stretch>
                  </pic:blipFill>
                  <pic:spPr>
                    <a:xfrm>
                      <a:off x="0" y="0"/>
                      <a:ext cx="2417320" cy="1716329"/>
                    </a:xfrm>
                    <a:prstGeom prst="rect">
                      <a:avLst/>
                    </a:prstGeom>
                    <a:noFill/>
                    <a:ln w="9525">
                      <a:noFill/>
                    </a:ln>
                  </pic:spPr>
                </pic:pic>
              </a:graphicData>
            </a:graphic>
          </wp:inline>
        </w:drawing>
      </w:r>
    </w:p>
    <w:p w:rsidR="00577675" w:rsidRDefault="00577675" w:rsidP="008F50F0">
      <w:pPr>
        <w:snapToGrid w:val="0"/>
        <w:spacing w:line="240" w:lineRule="atLeast"/>
        <w:jc w:val="left"/>
        <w:rPr>
          <w:rFonts w:ascii="微软雅黑" w:eastAsia="微软雅黑" w:hAnsi="微软雅黑" w:cs="微软雅黑"/>
          <w:sz w:val="24"/>
        </w:rPr>
      </w:pPr>
    </w:p>
    <w:p w:rsidR="00C07043" w:rsidRDefault="00C916F9" w:rsidP="008F50F0">
      <w:pPr>
        <w:snapToGrid w:val="0"/>
        <w:spacing w:line="240" w:lineRule="atLeast"/>
        <w:jc w:val="center"/>
        <w:rPr>
          <w:rFonts w:ascii="微软雅黑" w:eastAsia="微软雅黑" w:hAnsi="微软雅黑" w:cs="微软雅黑"/>
          <w:sz w:val="24"/>
        </w:rPr>
      </w:pPr>
      <w:r w:rsidRPr="00655EAF">
        <w:rPr>
          <w:rFonts w:ascii="微软雅黑" w:eastAsia="微软雅黑" w:hAnsi="微软雅黑" w:cs="微软雅黑" w:hint="eastAsia"/>
          <w:noProof/>
          <w:sz w:val="24"/>
        </w:rPr>
        <w:drawing>
          <wp:inline distT="0" distB="0" distL="114300" distR="114300">
            <wp:extent cx="2357483" cy="1715784"/>
            <wp:effectExtent l="19050" t="0" r="4717" b="0"/>
            <wp:docPr id="356"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descr="IMG_258"/>
                    <pic:cNvPicPr>
                      <a:picLocks noChangeAspect="1"/>
                    </pic:cNvPicPr>
                  </pic:nvPicPr>
                  <pic:blipFill>
                    <a:blip r:embed="rId125" cstate="print"/>
                    <a:stretch>
                      <a:fillRect/>
                    </a:stretch>
                  </pic:blipFill>
                  <pic:spPr>
                    <a:xfrm>
                      <a:off x="0" y="0"/>
                      <a:ext cx="2371683" cy="1726119"/>
                    </a:xfrm>
                    <a:prstGeom prst="rect">
                      <a:avLst/>
                    </a:prstGeom>
                    <a:noFill/>
                    <a:ln w="9525">
                      <a:noFill/>
                    </a:ln>
                  </pic:spPr>
                </pic:pic>
              </a:graphicData>
            </a:graphic>
          </wp:inline>
        </w:drawing>
      </w:r>
    </w:p>
    <w:p w:rsidR="00C916F9" w:rsidRDefault="00C916F9" w:rsidP="001308EC">
      <w:pPr>
        <w:pStyle w:val="a8"/>
        <w:widowControl/>
        <w:shd w:val="clear" w:color="auto" w:fill="FFFFFF"/>
        <w:snapToGrid w:val="0"/>
        <w:spacing w:beforeAutospacing="0" w:afterAutospacing="0" w:line="38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在演练现场，各采样点工作区域设置明显，</w:t>
      </w:r>
      <w:r w:rsidR="006B3636">
        <w:rPr>
          <w:rFonts w:ascii="仿宋_GB2312" w:eastAsia="仿宋_GB2312" w:hAnsi="微软雅黑" w:cs="微软雅黑" w:hint="eastAsia"/>
        </w:rPr>
        <w:t>广大居民自觉落实个人防护措施，</w:t>
      </w:r>
      <w:r w:rsidRPr="00986D5F">
        <w:rPr>
          <w:rFonts w:ascii="仿宋_GB2312" w:eastAsia="仿宋_GB2312" w:hAnsi="微软雅黑" w:cs="微软雅黑" w:hint="eastAsia"/>
        </w:rPr>
        <w:t>佩戴口罩，携带身份证件，在志愿者们的指引下，</w:t>
      </w:r>
      <w:r w:rsidR="006B3636">
        <w:rPr>
          <w:rFonts w:ascii="仿宋_GB2312" w:eastAsia="仿宋_GB2312" w:hAnsi="微软雅黑" w:cs="微软雅黑" w:hint="eastAsia"/>
        </w:rPr>
        <w:t>严格按核酸采集流程进行</w:t>
      </w:r>
      <w:r w:rsidRPr="00986D5F">
        <w:rPr>
          <w:rFonts w:ascii="仿宋_GB2312" w:eastAsia="仿宋_GB2312" w:hAnsi="微软雅黑" w:cs="微软雅黑" w:hint="eastAsia"/>
        </w:rPr>
        <w:t>有序登记、候检、采样。医护人员采样操作规范，细致严谨，现场秩序井然。最后按照转运相关要求将样本封存、装车，采样结束后样本由专车送往指定PCR实验室进行检测。</w:t>
      </w:r>
    </w:p>
    <w:p w:rsidR="001308EC" w:rsidRDefault="00C916F9" w:rsidP="00052A9A">
      <w:pPr>
        <w:pStyle w:val="a8"/>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lastRenderedPageBreak/>
        <w:t>在本次全县核酸检测演练中，</w:t>
      </w:r>
      <w:r w:rsidR="0013345F">
        <w:rPr>
          <w:rFonts w:ascii="仿宋_GB2312" w:eastAsia="仿宋_GB2312" w:hAnsi="微软雅黑" w:cs="微软雅黑" w:hint="eastAsia"/>
        </w:rPr>
        <w:t>我</w:t>
      </w:r>
      <w:r w:rsidRPr="00986D5F">
        <w:rPr>
          <w:rFonts w:ascii="仿宋_GB2312" w:eastAsia="仿宋_GB2312" w:hAnsi="微软雅黑" w:cs="微软雅黑" w:hint="eastAsia"/>
        </w:rPr>
        <w:t>院反应迅速，尽职尽责，圆满完成全员核酸检测演练支援工作。通过演练，全面提升了</w:t>
      </w:r>
      <w:r w:rsidR="0013345F">
        <w:rPr>
          <w:rFonts w:ascii="仿宋_GB2312" w:eastAsia="仿宋_GB2312" w:hAnsi="微软雅黑" w:cs="微软雅黑" w:hint="eastAsia"/>
        </w:rPr>
        <w:t>我</w:t>
      </w:r>
      <w:r w:rsidRPr="00986D5F">
        <w:rPr>
          <w:rFonts w:ascii="仿宋_GB2312" w:eastAsia="仿宋_GB2312" w:hAnsi="微软雅黑" w:cs="微软雅黑" w:hint="eastAsia"/>
        </w:rPr>
        <w:t>院对疫情的应急处置能力，确保在防疫阶段出现突发事件能够担当重任，全力应对。</w:t>
      </w:r>
      <w:r w:rsidR="00C07043">
        <w:rPr>
          <w:rFonts w:ascii="仿宋_GB2312" w:eastAsia="仿宋_GB2312" w:hAnsi="微软雅黑" w:cs="微软雅黑" w:hint="eastAsia"/>
        </w:rPr>
        <w:t xml:space="preserve">      </w:t>
      </w:r>
    </w:p>
    <w:p w:rsidR="00C916F9" w:rsidRPr="00655EAF" w:rsidRDefault="00C916F9" w:rsidP="00052A9A">
      <w:pPr>
        <w:pStyle w:val="a8"/>
        <w:shd w:val="clear" w:color="auto" w:fill="FFFFFF"/>
        <w:snapToGrid w:val="0"/>
        <w:spacing w:beforeAutospacing="0" w:afterAutospacing="0" w:line="420" w:lineRule="atLeast"/>
        <w:ind w:firstLineChars="200" w:firstLine="480"/>
        <w:jc w:val="right"/>
        <w:rPr>
          <w:rFonts w:ascii="微软雅黑" w:eastAsia="微软雅黑" w:hAnsi="微软雅黑" w:cs="微软雅黑"/>
        </w:rPr>
      </w:pPr>
      <w:r>
        <w:rPr>
          <w:rFonts w:ascii="仿宋_GB2312" w:eastAsia="仿宋_GB2312" w:hAnsi="微软雅黑" w:cs="微软雅黑" w:hint="eastAsia"/>
        </w:rPr>
        <w:t>☆</w:t>
      </w:r>
      <w:r w:rsidRPr="00986D5F">
        <w:rPr>
          <w:rFonts w:ascii="仿宋_GB2312" w:eastAsia="仿宋_GB2312" w:hAnsi="微软雅黑" w:cs="微软雅黑" w:hint="eastAsia"/>
        </w:rPr>
        <w:t>文/图　王兰馨</w:t>
      </w:r>
      <w:r>
        <w:rPr>
          <w:rFonts w:ascii="仿宋_GB2312" w:eastAsia="仿宋_GB2312" w:hAnsi="微软雅黑" w:cs="微软雅黑" w:hint="eastAsia"/>
        </w:rPr>
        <w:t>☆</w:t>
      </w:r>
    </w:p>
    <w:p w:rsidR="00C916F9" w:rsidRPr="00655EAF" w:rsidRDefault="00C916F9" w:rsidP="00052A9A">
      <w:pPr>
        <w:snapToGrid w:val="0"/>
        <w:spacing w:line="420" w:lineRule="atLeast"/>
        <w:rPr>
          <w:rFonts w:ascii="微软雅黑" w:eastAsia="微软雅黑" w:hAnsi="微软雅黑" w:cs="微软雅黑"/>
          <w:sz w:val="24"/>
        </w:rPr>
      </w:pPr>
    </w:p>
    <w:p w:rsidR="00C916F9" w:rsidRPr="00F168CB" w:rsidRDefault="0013345F" w:rsidP="00052A9A">
      <w:pPr>
        <w:pStyle w:val="a8"/>
        <w:shd w:val="clear" w:color="auto" w:fill="FFFFFF"/>
        <w:snapToGrid w:val="0"/>
        <w:spacing w:beforeAutospacing="0" w:afterAutospacing="0" w:line="420" w:lineRule="atLeast"/>
        <w:jc w:val="center"/>
        <w:rPr>
          <w:rFonts w:ascii="方正康体简体" w:eastAsia="方正康体简体" w:hAnsi="微软雅黑" w:cs="微软雅黑"/>
          <w:sz w:val="36"/>
          <w:szCs w:val="36"/>
        </w:rPr>
      </w:pPr>
      <w:r>
        <w:rPr>
          <w:rFonts w:ascii="方正康体简体" w:eastAsia="方正康体简体" w:hAnsi="微软雅黑" w:cs="微软雅黑" w:hint="eastAsia"/>
          <w:sz w:val="36"/>
          <w:szCs w:val="36"/>
        </w:rPr>
        <w:t>我</w:t>
      </w:r>
      <w:r w:rsidR="00C916F9" w:rsidRPr="00F168CB">
        <w:rPr>
          <w:rFonts w:ascii="方正康体简体" w:eastAsia="方正康体简体" w:hAnsi="微软雅黑" w:cs="微软雅黑" w:hint="eastAsia"/>
          <w:sz w:val="36"/>
          <w:szCs w:val="36"/>
        </w:rPr>
        <w:t>院开展新冠核酸采样全员培训会</w:t>
      </w:r>
    </w:p>
    <w:p w:rsidR="00C916F9" w:rsidRPr="00655EAF" w:rsidRDefault="00C916F9" w:rsidP="00052A9A">
      <w:pPr>
        <w:pStyle w:val="a8"/>
        <w:snapToGrid w:val="0"/>
        <w:spacing w:beforeAutospacing="0" w:afterAutospacing="0" w:line="420" w:lineRule="atLeast"/>
      </w:pPr>
      <w:r w:rsidRPr="00655EAF">
        <w:rPr>
          <w:noProof/>
          <w:color w:val="000000"/>
        </w:rPr>
        <w:drawing>
          <wp:inline distT="0" distB="0" distL="114300" distR="114300">
            <wp:extent cx="2425173" cy="1346200"/>
            <wp:effectExtent l="19050" t="0" r="0" b="0"/>
            <wp:docPr id="359"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IMG_256"/>
                    <pic:cNvPicPr>
                      <a:picLocks noChangeAspect="1"/>
                    </pic:cNvPicPr>
                  </pic:nvPicPr>
                  <pic:blipFill>
                    <a:blip r:embed="rId126" cstate="print"/>
                    <a:stretch>
                      <a:fillRect/>
                    </a:stretch>
                  </pic:blipFill>
                  <pic:spPr>
                    <a:xfrm>
                      <a:off x="0" y="0"/>
                      <a:ext cx="2431028" cy="1349450"/>
                    </a:xfrm>
                    <a:prstGeom prst="rect">
                      <a:avLst/>
                    </a:prstGeom>
                    <a:noFill/>
                    <a:ln w="9525">
                      <a:noFill/>
                    </a:ln>
                  </pic:spPr>
                </pic:pic>
              </a:graphicData>
            </a:graphic>
          </wp:inline>
        </w:drawing>
      </w:r>
    </w:p>
    <w:p w:rsidR="00C916F9" w:rsidRPr="00986D5F" w:rsidRDefault="00C916F9" w:rsidP="00052A9A">
      <w:pPr>
        <w:pStyle w:val="a8"/>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rPr>
        <w:t>为有效防范和积极应对可能出现的新冠肺炎疫情，进一步提升医疗机构新冠病毒核酸采样能力，加强采样技术人员储备，4月7日，绩溪县人民医院组织全院干部职工在门诊</w:t>
      </w:r>
      <w:r w:rsidR="0013345F">
        <w:rPr>
          <w:rFonts w:ascii="仿宋_GB2312" w:eastAsia="仿宋_GB2312" w:hAnsi="微软雅黑" w:cs="微软雅黑" w:hint="eastAsia"/>
        </w:rPr>
        <w:t>四</w:t>
      </w:r>
      <w:r w:rsidRPr="00986D5F">
        <w:rPr>
          <w:rFonts w:ascii="仿宋_GB2312" w:eastAsia="仿宋_GB2312" w:hAnsi="微软雅黑" w:cs="微软雅黑"/>
        </w:rPr>
        <w:t>楼会议大厅开展新冠核酸采样全员培训会，会议由院党委书记朱志杰主持。</w:t>
      </w:r>
    </w:p>
    <w:p w:rsidR="00C916F9" w:rsidRPr="00655EAF" w:rsidRDefault="00C916F9" w:rsidP="00052A9A">
      <w:pPr>
        <w:pStyle w:val="a8"/>
        <w:snapToGrid w:val="0"/>
        <w:spacing w:beforeAutospacing="0" w:afterAutospacing="0" w:line="420" w:lineRule="atLeast"/>
        <w:jc w:val="center"/>
      </w:pPr>
      <w:r w:rsidRPr="00655EAF">
        <w:rPr>
          <w:noProof/>
        </w:rPr>
        <w:drawing>
          <wp:inline distT="0" distB="0" distL="114300" distR="114300">
            <wp:extent cx="2340420" cy="1524000"/>
            <wp:effectExtent l="19050" t="0" r="2730" b="0"/>
            <wp:docPr id="360" name="图片 2" descr="IMG_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IMG_257"/>
                    <pic:cNvPicPr>
                      <a:picLocks noChangeAspect="1"/>
                    </pic:cNvPicPr>
                  </pic:nvPicPr>
                  <pic:blipFill>
                    <a:blip r:embed="rId127" cstate="print"/>
                    <a:srcRect t="18321"/>
                    <a:stretch>
                      <a:fillRect/>
                    </a:stretch>
                  </pic:blipFill>
                  <pic:spPr>
                    <a:xfrm>
                      <a:off x="0" y="0"/>
                      <a:ext cx="2340420" cy="1524000"/>
                    </a:xfrm>
                    <a:prstGeom prst="rect">
                      <a:avLst/>
                    </a:prstGeom>
                    <a:noFill/>
                    <a:ln w="9525">
                      <a:noFill/>
                    </a:ln>
                  </pic:spPr>
                </pic:pic>
              </a:graphicData>
            </a:graphic>
          </wp:inline>
        </w:drawing>
      </w:r>
    </w:p>
    <w:p w:rsidR="00C916F9" w:rsidRPr="00986D5F" w:rsidRDefault="00C916F9" w:rsidP="00052A9A">
      <w:pPr>
        <w:pStyle w:val="a8"/>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rPr>
        <w:lastRenderedPageBreak/>
        <w:t>培训会上，</w:t>
      </w:r>
      <w:proofErr w:type="gramStart"/>
      <w:r w:rsidRPr="00986D5F">
        <w:rPr>
          <w:rFonts w:ascii="仿宋_GB2312" w:eastAsia="仿宋_GB2312" w:hAnsi="微软雅黑" w:cs="微软雅黑"/>
        </w:rPr>
        <w:t>院感办</w:t>
      </w:r>
      <w:proofErr w:type="gramEnd"/>
      <w:r w:rsidRPr="00986D5F">
        <w:rPr>
          <w:rFonts w:ascii="仿宋_GB2312" w:eastAsia="仿宋_GB2312" w:hAnsi="微软雅黑" w:cs="微软雅黑"/>
        </w:rPr>
        <w:t>主任毛希荣和护理部主任</w:t>
      </w:r>
      <w:proofErr w:type="gramStart"/>
      <w:r w:rsidRPr="00986D5F">
        <w:rPr>
          <w:rFonts w:ascii="仿宋_GB2312" w:eastAsia="仿宋_GB2312" w:hAnsi="微软雅黑" w:cs="微软雅黑"/>
        </w:rPr>
        <w:t>周舞玲通过</w:t>
      </w:r>
      <w:proofErr w:type="gramEnd"/>
      <w:r w:rsidRPr="00986D5F">
        <w:rPr>
          <w:rFonts w:ascii="仿宋_GB2312" w:eastAsia="仿宋_GB2312" w:hAnsi="微软雅黑" w:cs="微软雅黑"/>
        </w:rPr>
        <w:t>PPT演示，将新冠病毒咽拭子采集、穿脱防护服、采样场地要求、人员防护标准、信息核对登记、咽拭子采集操作详细过程、样品保存转运、医疗废物及垃圾分类处理等方面作了重点理论讲述和系统演示。</w:t>
      </w:r>
    </w:p>
    <w:p w:rsidR="00F168CB" w:rsidRDefault="00C916F9" w:rsidP="00052A9A">
      <w:pPr>
        <w:snapToGrid w:val="0"/>
        <w:spacing w:line="420" w:lineRule="atLeast"/>
        <w:jc w:val="center"/>
      </w:pPr>
      <w:r w:rsidRPr="00655EAF">
        <w:rPr>
          <w:rFonts w:ascii="宋体" w:hAnsi="宋体" w:cs="宋体"/>
          <w:noProof/>
          <w:kern w:val="0"/>
          <w:sz w:val="24"/>
        </w:rPr>
        <w:drawing>
          <wp:inline distT="0" distB="0" distL="114300" distR="114300">
            <wp:extent cx="2220717" cy="1809555"/>
            <wp:effectExtent l="19050" t="0" r="8133" b="0"/>
            <wp:docPr id="361"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128" cstate="print"/>
                    <a:stretch>
                      <a:fillRect/>
                    </a:stretch>
                  </pic:blipFill>
                  <pic:spPr>
                    <a:xfrm>
                      <a:off x="0" y="0"/>
                      <a:ext cx="2217039" cy="1806558"/>
                    </a:xfrm>
                    <a:prstGeom prst="rect">
                      <a:avLst/>
                    </a:prstGeom>
                    <a:noFill/>
                    <a:ln w="9525">
                      <a:noFill/>
                    </a:ln>
                  </pic:spPr>
                </pic:pic>
              </a:graphicData>
            </a:graphic>
          </wp:inline>
        </w:drawing>
      </w:r>
    </w:p>
    <w:p w:rsidR="00F168CB" w:rsidRDefault="00F168CB" w:rsidP="00052A9A">
      <w:pPr>
        <w:snapToGrid w:val="0"/>
        <w:spacing w:line="420" w:lineRule="atLeast"/>
        <w:jc w:val="left"/>
      </w:pPr>
    </w:p>
    <w:p w:rsidR="00C916F9" w:rsidRPr="00655EAF" w:rsidRDefault="00C916F9" w:rsidP="00052A9A">
      <w:pPr>
        <w:snapToGrid w:val="0"/>
        <w:spacing w:line="420" w:lineRule="atLeast"/>
        <w:jc w:val="center"/>
      </w:pPr>
      <w:r w:rsidRPr="00655EAF">
        <w:rPr>
          <w:rFonts w:ascii="宋体" w:hAnsi="宋体" w:cs="宋体"/>
          <w:noProof/>
          <w:kern w:val="0"/>
          <w:sz w:val="24"/>
        </w:rPr>
        <w:drawing>
          <wp:inline distT="0" distB="0" distL="114300" distR="114300">
            <wp:extent cx="2254193" cy="1837098"/>
            <wp:effectExtent l="19050" t="0" r="0" b="0"/>
            <wp:docPr id="362" name="图片 4" descr="IMG_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IMG_259"/>
                    <pic:cNvPicPr>
                      <a:picLocks noChangeAspect="1"/>
                    </pic:cNvPicPr>
                  </pic:nvPicPr>
                  <pic:blipFill>
                    <a:blip r:embed="rId129" cstate="print"/>
                    <a:stretch>
                      <a:fillRect/>
                    </a:stretch>
                  </pic:blipFill>
                  <pic:spPr>
                    <a:xfrm>
                      <a:off x="0" y="0"/>
                      <a:ext cx="2260945" cy="1842601"/>
                    </a:xfrm>
                    <a:prstGeom prst="rect">
                      <a:avLst/>
                    </a:prstGeom>
                    <a:noFill/>
                    <a:ln w="9525">
                      <a:noFill/>
                    </a:ln>
                  </pic:spPr>
                </pic:pic>
              </a:graphicData>
            </a:graphic>
          </wp:inline>
        </w:drawing>
      </w:r>
    </w:p>
    <w:p w:rsidR="00C916F9" w:rsidRPr="00986D5F" w:rsidRDefault="00C916F9" w:rsidP="00052A9A">
      <w:pPr>
        <w:pStyle w:val="a8"/>
        <w:shd w:val="clear" w:color="auto" w:fill="FFFFFF"/>
        <w:snapToGrid w:val="0"/>
        <w:spacing w:beforeAutospacing="0" w:afterAutospacing="0" w:line="42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rPr>
        <w:t>通过此次培训，全院干部职工全面系统地掌握了新型冠状病毒标本采集及个人防护要点，提高了个人防护意识，为积极应对可能出现的新冠肺炎疫情全民筛查提供了强有力的技术保障。</w:t>
      </w:r>
      <w:r w:rsidR="00F168CB">
        <w:rPr>
          <w:rFonts w:ascii="仿宋_GB2312" w:eastAsia="仿宋_GB2312" w:hAnsi="微软雅黑" w:cs="微软雅黑" w:hint="eastAsia"/>
        </w:rPr>
        <w:t xml:space="preserve">         </w:t>
      </w:r>
      <w:r>
        <w:rPr>
          <w:rFonts w:ascii="仿宋_GB2312" w:eastAsia="仿宋_GB2312" w:hAnsi="微软雅黑" w:cs="微软雅黑" w:hint="eastAsia"/>
        </w:rPr>
        <w:t>☆</w:t>
      </w:r>
      <w:r w:rsidRPr="00986D5F">
        <w:rPr>
          <w:rFonts w:ascii="仿宋_GB2312" w:eastAsia="仿宋_GB2312" w:hAnsi="微软雅黑" w:cs="微软雅黑" w:hint="eastAsia"/>
        </w:rPr>
        <w:t>文/图　王兰馨</w:t>
      </w:r>
      <w:r>
        <w:rPr>
          <w:rFonts w:ascii="仿宋_GB2312" w:eastAsia="仿宋_GB2312" w:hAnsi="微软雅黑" w:cs="微软雅黑" w:hint="eastAsia"/>
        </w:rPr>
        <w:t>☆</w:t>
      </w:r>
    </w:p>
    <w:p w:rsidR="00C916F9" w:rsidRPr="00655EAF" w:rsidRDefault="00D9620E" w:rsidP="008F50F0">
      <w:pPr>
        <w:pStyle w:val="a8"/>
        <w:widowControl/>
        <w:snapToGrid w:val="0"/>
        <w:spacing w:beforeAutospacing="0" w:afterAutospacing="0" w:line="380" w:lineRule="atLeast"/>
        <w:ind w:firstLine="420"/>
      </w:pPr>
      <w:r>
        <w:rPr>
          <w:noProof/>
        </w:rPr>
        <w:lastRenderedPageBreak/>
        <w:drawing>
          <wp:anchor distT="0" distB="0" distL="114300" distR="114300" simplePos="0" relativeHeight="251716095" behindDoc="0" locked="0" layoutInCell="1" allowOverlap="1">
            <wp:simplePos x="0" y="0"/>
            <wp:positionH relativeFrom="column">
              <wp:posOffset>-49530</wp:posOffset>
            </wp:positionH>
            <wp:positionV relativeFrom="paragraph">
              <wp:posOffset>-142875</wp:posOffset>
            </wp:positionV>
            <wp:extent cx="2686050" cy="787400"/>
            <wp:effectExtent l="19050" t="0" r="0" b="0"/>
            <wp:wrapNone/>
            <wp:docPr id="11" name="图片 10" descr="569d8a68d2e35bede8fdd22262e6405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9d8a68d2e35bede8fdd22262e64057.jpeg"/>
                    <pic:cNvPicPr/>
                  </pic:nvPicPr>
                  <pic:blipFill>
                    <a:blip r:embed="rId42" cstate="print">
                      <a:clrChange>
                        <a:clrFrom>
                          <a:srgbClr val="FFFFFF"/>
                        </a:clrFrom>
                        <a:clrTo>
                          <a:srgbClr val="FFFFFF">
                            <a:alpha val="0"/>
                          </a:srgbClr>
                        </a:clrTo>
                      </a:clrChange>
                    </a:blip>
                    <a:srcRect t="2686" b="79856"/>
                    <a:stretch>
                      <a:fillRect/>
                    </a:stretch>
                  </pic:blipFill>
                  <pic:spPr>
                    <a:xfrm flipV="1">
                      <a:off x="0" y="0"/>
                      <a:ext cx="2686050" cy="787400"/>
                    </a:xfrm>
                    <a:prstGeom prst="rect">
                      <a:avLst/>
                    </a:prstGeom>
                  </pic:spPr>
                </pic:pic>
              </a:graphicData>
            </a:graphic>
          </wp:anchor>
        </w:drawing>
      </w:r>
    </w:p>
    <w:p w:rsidR="00C916F9" w:rsidRPr="00F168CB" w:rsidRDefault="00187C0C" w:rsidP="008F50F0">
      <w:pPr>
        <w:pStyle w:val="a8"/>
        <w:widowControl/>
        <w:shd w:val="clear" w:color="auto" w:fill="FFFFFF"/>
        <w:snapToGrid w:val="0"/>
        <w:spacing w:beforeAutospacing="0" w:afterAutospacing="0" w:line="380" w:lineRule="atLeast"/>
        <w:jc w:val="center"/>
        <w:rPr>
          <w:rFonts w:ascii="华文行楷" w:eastAsia="华文行楷" w:hAnsi="微软雅黑" w:cs="微软雅黑"/>
          <w:sz w:val="48"/>
          <w:szCs w:val="48"/>
        </w:rPr>
      </w:pPr>
      <w:r w:rsidRPr="00187C0C">
        <w:rPr>
          <w:noProof/>
        </w:rPr>
        <w:pict>
          <v:shapetype id="_x0000_t144" coordsize="21600,21600" o:spt="144" adj="11796480" path="al10800,10800,10800,10800@2@14e">
            <v:formulas>
              <v:f eqn="val #1"/>
              <v:f eqn="val #0"/>
              <v:f eqn="sum 0 0 #0"/>
              <v:f eqn="sumangle #0 0 180"/>
              <v:f eqn="sumangle #0 0 90"/>
              <v:f eqn="prod @4 2 1"/>
              <v:f eqn="sumangle #0 90 0"/>
              <v:f eqn="prod @6 2 1"/>
              <v:f eqn="abs #0"/>
              <v:f eqn="sumangle @8 0 90"/>
              <v:f eqn="if @9 @7 @5"/>
              <v:f eqn="sumangle @10 0 360"/>
              <v:f eqn="if @10 @11 @10"/>
              <v:f eqn="sumangle @12 0 360"/>
              <v:f eqn="if @12 @13 @12"/>
              <v:f eqn="sum 0 0 @14"/>
              <v:f eqn="val 10800"/>
              <v:f eqn="cos 10800 #0"/>
              <v:f eqn="sin 10800 #0"/>
              <v:f eqn="sum @17 10800 0"/>
              <v:f eqn="sum @18 10800 0"/>
              <v:f eqn="sum 10800 0 @17"/>
              <v:f eqn="if @9 0 21600"/>
              <v:f eqn="sum 10800 0 @18"/>
            </v:formulas>
            <v:path textpathok="t" o:connecttype="custom" o:connectlocs="10800,@22;@19,@20;@21,@20"/>
            <v:textpath on="t" style="v-text-kern:t" fitpath="t"/>
            <v:handles>
              <v:h position="@16,#0" polar="10800,10800"/>
            </v:handles>
            <o:lock v:ext="edit" text="t" shapetype="t"/>
          </v:shapetype>
          <v:shape id="_x0000_s1190" type="#_x0000_t144" style="position:absolute;left:0;text-align:left;margin-left:38.6pt;margin-top:4.75pt;width:118.75pt;height:25pt;z-index:251719680" adj="-11008883" fillcolor="black" stroked="f">
            <v:shadow color="#868686"/>
            <v:textpath style="font-family:&quot;华文行楷&quot;" fitshape="t" trim="t" string="战&quot;疫&quot;有我"/>
          </v:shape>
        </w:pict>
      </w:r>
    </w:p>
    <w:p w:rsidR="00C916F9" w:rsidRDefault="00C916F9" w:rsidP="008F50F0">
      <w:pPr>
        <w:pStyle w:val="a8"/>
        <w:widowControl/>
        <w:shd w:val="clear" w:color="auto" w:fill="FFFFFF"/>
        <w:snapToGrid w:val="0"/>
        <w:spacing w:beforeAutospacing="0" w:afterAutospacing="0" w:line="380" w:lineRule="atLeast"/>
        <w:jc w:val="center"/>
        <w:rPr>
          <w:rFonts w:ascii="方正美黑简体" w:eastAsia="方正美黑简体" w:hAnsi="微软雅黑" w:cs="微软雅黑"/>
          <w:spacing w:val="-20"/>
        </w:rPr>
      </w:pPr>
      <w:r w:rsidRPr="00F168CB">
        <w:rPr>
          <w:rFonts w:ascii="方正美黑简体" w:eastAsia="方正美黑简体" w:hAnsi="微软雅黑" w:cs="微软雅黑" w:hint="eastAsia"/>
          <w:spacing w:val="-20"/>
        </w:rPr>
        <w:t>——绩溪县人民医院</w:t>
      </w:r>
      <w:proofErr w:type="gramStart"/>
      <w:r w:rsidRPr="00F168CB">
        <w:rPr>
          <w:rFonts w:ascii="方正美黑简体" w:eastAsia="方正美黑简体" w:hAnsi="微软雅黑" w:cs="微软雅黑" w:hint="eastAsia"/>
          <w:spacing w:val="-20"/>
        </w:rPr>
        <w:t>援沪核酸采样队</w:t>
      </w:r>
      <w:proofErr w:type="gramEnd"/>
      <w:r w:rsidRPr="00F168CB">
        <w:rPr>
          <w:rFonts w:ascii="方正美黑简体" w:eastAsia="方正美黑简体" w:hAnsi="微软雅黑" w:cs="微软雅黑" w:hint="eastAsia"/>
          <w:spacing w:val="-20"/>
        </w:rPr>
        <w:t>再出征</w:t>
      </w:r>
    </w:p>
    <w:p w:rsidR="00603B41" w:rsidRPr="00F168CB" w:rsidRDefault="00603B41" w:rsidP="008F50F0">
      <w:pPr>
        <w:pStyle w:val="a8"/>
        <w:widowControl/>
        <w:shd w:val="clear" w:color="auto" w:fill="FFFFFF"/>
        <w:snapToGrid w:val="0"/>
        <w:spacing w:beforeAutospacing="0" w:afterAutospacing="0" w:line="380" w:lineRule="atLeast"/>
        <w:jc w:val="center"/>
        <w:rPr>
          <w:rFonts w:ascii="方正美黑简体" w:eastAsia="方正美黑简体" w:hAnsi="微软雅黑" w:cs="微软雅黑"/>
          <w:spacing w:val="-20"/>
        </w:rPr>
      </w:pPr>
    </w:p>
    <w:p w:rsidR="00C916F9" w:rsidRPr="00655EAF" w:rsidRDefault="00C916F9" w:rsidP="008F50F0">
      <w:pPr>
        <w:pStyle w:val="a8"/>
        <w:widowControl/>
        <w:shd w:val="clear" w:color="auto" w:fill="FFFFFF"/>
        <w:snapToGrid w:val="0"/>
        <w:spacing w:beforeAutospacing="0" w:afterAutospacing="0" w:line="380" w:lineRule="atLeast"/>
        <w:jc w:val="center"/>
        <w:rPr>
          <w:rFonts w:ascii="Microsoft YaHei UI" w:eastAsia="Microsoft YaHei UI" w:hAnsi="Microsoft YaHei UI" w:cs="Microsoft YaHei UI"/>
          <w:color w:val="3A8691"/>
          <w:sz w:val="21"/>
          <w:szCs w:val="21"/>
        </w:rPr>
      </w:pPr>
      <w:r w:rsidRPr="00655EAF">
        <w:rPr>
          <w:rFonts w:ascii="Microsoft YaHei UI" w:eastAsia="Microsoft YaHei UI" w:hAnsi="Microsoft YaHei UI" w:cs="Microsoft YaHei UI" w:hint="eastAsia"/>
          <w:noProof/>
          <w:color w:val="000000"/>
          <w:shd w:val="clear" w:color="auto" w:fill="FFFFFF"/>
        </w:rPr>
        <w:drawing>
          <wp:inline distT="0" distB="0" distL="114300" distR="114300">
            <wp:extent cx="2190750" cy="1485900"/>
            <wp:effectExtent l="19050" t="0" r="0" b="0"/>
            <wp:docPr id="363"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 descr="IMG_256"/>
                    <pic:cNvPicPr>
                      <a:picLocks noChangeAspect="1"/>
                    </pic:cNvPicPr>
                  </pic:nvPicPr>
                  <pic:blipFill>
                    <a:blip r:embed="rId130" cstate="print"/>
                    <a:stretch>
                      <a:fillRect/>
                    </a:stretch>
                  </pic:blipFill>
                  <pic:spPr>
                    <a:xfrm>
                      <a:off x="0" y="0"/>
                      <a:ext cx="2190750" cy="1485900"/>
                    </a:xfrm>
                    <a:prstGeom prst="rect">
                      <a:avLst/>
                    </a:prstGeom>
                    <a:noFill/>
                    <a:ln w="9525">
                      <a:noFill/>
                    </a:ln>
                  </pic:spPr>
                </pic:pic>
              </a:graphicData>
            </a:graphic>
          </wp:inline>
        </w:drawing>
      </w:r>
    </w:p>
    <w:p w:rsidR="00C916F9" w:rsidRPr="00986D5F" w:rsidRDefault="00C916F9" w:rsidP="008F50F0">
      <w:pPr>
        <w:pStyle w:val="a8"/>
        <w:widowControl/>
        <w:shd w:val="clear" w:color="auto" w:fill="FFFFFF"/>
        <w:snapToGrid w:val="0"/>
        <w:spacing w:beforeAutospacing="0" w:afterAutospacing="0" w:line="38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t>4月9日上午，</w:t>
      </w:r>
      <w:r w:rsidR="005D14A4">
        <w:rPr>
          <w:rFonts w:ascii="仿宋_GB2312" w:eastAsia="仿宋_GB2312" w:hAnsi="微软雅黑" w:cs="微软雅黑" w:hint="eastAsia"/>
        </w:rPr>
        <w:t>我</w:t>
      </w:r>
      <w:r w:rsidRPr="00986D5F">
        <w:rPr>
          <w:rFonts w:ascii="仿宋_GB2312" w:eastAsia="仿宋_GB2312" w:hAnsi="微软雅黑" w:cs="微软雅黑" w:hint="eastAsia"/>
        </w:rPr>
        <w:t>院接到</w:t>
      </w:r>
      <w:proofErr w:type="gramStart"/>
      <w:r w:rsidRPr="00986D5F">
        <w:rPr>
          <w:rFonts w:ascii="仿宋_GB2312" w:eastAsia="仿宋_GB2312" w:hAnsi="微软雅黑" w:cs="微软雅黑" w:hint="eastAsia"/>
        </w:rPr>
        <w:t>县卫健委</w:t>
      </w:r>
      <w:proofErr w:type="gramEnd"/>
      <w:r w:rsidRPr="00986D5F">
        <w:rPr>
          <w:rFonts w:ascii="仿宋_GB2312" w:eastAsia="仿宋_GB2312" w:hAnsi="微软雅黑" w:cs="微软雅黑" w:hint="eastAsia"/>
        </w:rPr>
        <w:t>指令，要求再次赴沪进行第二轮全员核酸筛查，正在定点酒店隔离的25名队员迅速行动，仅用20分钟就做好准备，整装待发。他们</w:t>
      </w:r>
      <w:r w:rsidR="005D14A4">
        <w:rPr>
          <w:rFonts w:ascii="仿宋_GB2312" w:eastAsia="仿宋_GB2312" w:hAnsi="微软雅黑" w:cs="微软雅黑" w:hint="eastAsia"/>
        </w:rPr>
        <w:t>与县中医院、</w:t>
      </w:r>
      <w:proofErr w:type="gramStart"/>
      <w:r w:rsidR="005D14A4">
        <w:rPr>
          <w:rFonts w:ascii="仿宋_GB2312" w:eastAsia="仿宋_GB2312" w:hAnsi="微软雅黑" w:cs="微软雅黑" w:hint="eastAsia"/>
        </w:rPr>
        <w:t>妇计中心</w:t>
      </w:r>
      <w:proofErr w:type="gramEnd"/>
      <w:r w:rsidR="005D14A4">
        <w:rPr>
          <w:rFonts w:ascii="仿宋_GB2312" w:eastAsia="仿宋_GB2312" w:hAnsi="微软雅黑" w:cs="微软雅黑" w:hint="eastAsia"/>
        </w:rPr>
        <w:t>及华阳镇社区卫生服务中心组成的49人</w:t>
      </w:r>
      <w:proofErr w:type="gramStart"/>
      <w:r w:rsidR="005D14A4">
        <w:rPr>
          <w:rFonts w:ascii="仿宋_GB2312" w:eastAsia="仿宋_GB2312" w:hAnsi="微软雅黑" w:cs="微软雅黑" w:hint="eastAsia"/>
        </w:rPr>
        <w:t>援</w:t>
      </w:r>
      <w:r w:rsidR="004C7349">
        <w:rPr>
          <w:rFonts w:ascii="仿宋_GB2312" w:eastAsia="仿宋_GB2312" w:hAnsi="微软雅黑" w:cs="微软雅黑" w:hint="eastAsia"/>
        </w:rPr>
        <w:t>沪</w:t>
      </w:r>
      <w:r w:rsidR="005D14A4">
        <w:rPr>
          <w:rFonts w:ascii="仿宋_GB2312" w:eastAsia="仿宋_GB2312" w:hAnsi="微软雅黑" w:cs="微软雅黑" w:hint="eastAsia"/>
        </w:rPr>
        <w:t>核酸采样队</w:t>
      </w:r>
      <w:r w:rsidR="007C4BB8">
        <w:rPr>
          <w:rFonts w:ascii="仿宋_GB2312" w:eastAsia="仿宋_GB2312" w:hAnsi="微软雅黑" w:cs="微软雅黑" w:hint="eastAsia"/>
        </w:rPr>
        <w:t>星夜</w:t>
      </w:r>
      <w:proofErr w:type="gramEnd"/>
      <w:r w:rsidR="005D14A4">
        <w:rPr>
          <w:rFonts w:ascii="仿宋_GB2312" w:eastAsia="仿宋_GB2312" w:hAnsi="微软雅黑" w:cs="微软雅黑" w:hint="eastAsia"/>
        </w:rPr>
        <w:t>兼程</w:t>
      </w:r>
      <w:r w:rsidRPr="00986D5F">
        <w:rPr>
          <w:rFonts w:ascii="仿宋_GB2312" w:eastAsia="仿宋_GB2312" w:hAnsi="微软雅黑" w:cs="微软雅黑" w:hint="eastAsia"/>
        </w:rPr>
        <w:t>，到达目的地后立即</w:t>
      </w:r>
      <w:r w:rsidR="00BF0FC3">
        <w:rPr>
          <w:rFonts w:ascii="仿宋_GB2312" w:eastAsia="仿宋_GB2312" w:hAnsi="微软雅黑" w:cs="微软雅黑" w:hint="eastAsia"/>
        </w:rPr>
        <w:t>开展</w:t>
      </w:r>
      <w:r w:rsidRPr="00986D5F">
        <w:rPr>
          <w:rFonts w:ascii="仿宋_GB2312" w:eastAsia="仿宋_GB2312" w:hAnsi="微软雅黑" w:cs="微软雅黑" w:hint="eastAsia"/>
        </w:rPr>
        <w:t>核酸采样工作</w:t>
      </w:r>
      <w:r w:rsidR="00BF0FC3">
        <w:rPr>
          <w:rFonts w:ascii="仿宋_GB2312" w:eastAsia="仿宋_GB2312" w:hAnsi="微软雅黑" w:cs="微软雅黑" w:hint="eastAsia"/>
        </w:rPr>
        <w:t>。</w:t>
      </w:r>
      <w:r w:rsidRPr="00986D5F">
        <w:rPr>
          <w:rFonts w:ascii="仿宋_GB2312" w:eastAsia="仿宋_GB2312" w:hAnsi="微软雅黑" w:cs="微软雅黑" w:hint="eastAsia"/>
        </w:rPr>
        <w:t>他们克服各种困难，共完成了56200人次的核酸采集任务，并于</w:t>
      </w:r>
      <w:r w:rsidR="00BF0FC3">
        <w:rPr>
          <w:rFonts w:ascii="仿宋_GB2312" w:eastAsia="仿宋_GB2312" w:hAnsi="微软雅黑" w:cs="微软雅黑" w:hint="eastAsia"/>
        </w:rPr>
        <w:t>次</w:t>
      </w:r>
      <w:r w:rsidRPr="00986D5F">
        <w:rPr>
          <w:rFonts w:ascii="仿宋_GB2312" w:eastAsia="仿宋_GB2312" w:hAnsi="微软雅黑" w:cs="微软雅黑" w:hint="eastAsia"/>
        </w:rPr>
        <w:t>日上午8时返回绩溪，继续隔离待命。此前，我县</w:t>
      </w:r>
      <w:proofErr w:type="gramStart"/>
      <w:r w:rsidRPr="00986D5F">
        <w:rPr>
          <w:rFonts w:ascii="仿宋_GB2312" w:eastAsia="仿宋_GB2312" w:hAnsi="微软雅黑" w:cs="微软雅黑" w:hint="eastAsia"/>
        </w:rPr>
        <w:t>援沪医护采样队</w:t>
      </w:r>
      <w:proofErr w:type="gramEnd"/>
      <w:r w:rsidRPr="00986D5F">
        <w:rPr>
          <w:rFonts w:ascii="仿宋_GB2312" w:eastAsia="仿宋_GB2312" w:hAnsi="微软雅黑" w:cs="微软雅黑" w:hint="eastAsia"/>
        </w:rPr>
        <w:t>已经参加并完成了上海全员核酸检测第一轮3万人的核酸采样任务。</w:t>
      </w:r>
    </w:p>
    <w:p w:rsidR="008F50F0" w:rsidRDefault="008F50F0" w:rsidP="008F50F0">
      <w:pPr>
        <w:widowControl/>
        <w:snapToGrid w:val="0"/>
        <w:spacing w:line="380" w:lineRule="atLeast"/>
        <w:jc w:val="center"/>
      </w:pPr>
      <w:r w:rsidRPr="008F50F0">
        <w:rPr>
          <w:noProof/>
        </w:rPr>
        <w:drawing>
          <wp:inline distT="0" distB="0" distL="114300" distR="114300">
            <wp:extent cx="2317750" cy="1776979"/>
            <wp:effectExtent l="19050" t="0" r="6350" b="0"/>
            <wp:docPr id="23" name="图片 3" descr="IMG_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IMG_258"/>
                    <pic:cNvPicPr>
                      <a:picLocks noChangeAspect="1"/>
                    </pic:cNvPicPr>
                  </pic:nvPicPr>
                  <pic:blipFill>
                    <a:blip r:embed="rId131" cstate="print"/>
                    <a:stretch>
                      <a:fillRect/>
                    </a:stretch>
                  </pic:blipFill>
                  <pic:spPr>
                    <a:xfrm>
                      <a:off x="0" y="0"/>
                      <a:ext cx="2320491" cy="1779080"/>
                    </a:xfrm>
                    <a:prstGeom prst="rect">
                      <a:avLst/>
                    </a:prstGeom>
                    <a:noFill/>
                    <a:ln w="9525">
                      <a:noFill/>
                    </a:ln>
                  </pic:spPr>
                </pic:pic>
              </a:graphicData>
            </a:graphic>
          </wp:inline>
        </w:drawing>
      </w:r>
    </w:p>
    <w:p w:rsidR="00C916F9" w:rsidRDefault="00C916F9" w:rsidP="008F50F0">
      <w:pPr>
        <w:widowControl/>
        <w:snapToGrid w:val="0"/>
        <w:spacing w:line="380" w:lineRule="atLeast"/>
        <w:jc w:val="center"/>
      </w:pPr>
      <w:r w:rsidRPr="00655EAF">
        <w:rPr>
          <w:rFonts w:ascii="宋体" w:hAnsi="宋体" w:cs="宋体"/>
          <w:noProof/>
          <w:kern w:val="0"/>
          <w:sz w:val="24"/>
        </w:rPr>
        <w:lastRenderedPageBreak/>
        <w:drawing>
          <wp:inline distT="0" distB="0" distL="114300" distR="114300">
            <wp:extent cx="2248364" cy="1681031"/>
            <wp:effectExtent l="19050" t="0" r="0" b="0"/>
            <wp:docPr id="368" name="图片 6" descr="IMG_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IMG_261"/>
                    <pic:cNvPicPr>
                      <a:picLocks noChangeAspect="1"/>
                    </pic:cNvPicPr>
                  </pic:nvPicPr>
                  <pic:blipFill>
                    <a:blip r:embed="rId132" cstate="print">
                      <a:lum bright="10000"/>
                    </a:blip>
                    <a:stretch>
                      <a:fillRect/>
                    </a:stretch>
                  </pic:blipFill>
                  <pic:spPr>
                    <a:xfrm>
                      <a:off x="0" y="0"/>
                      <a:ext cx="2251170" cy="1683129"/>
                    </a:xfrm>
                    <a:prstGeom prst="rect">
                      <a:avLst/>
                    </a:prstGeom>
                    <a:noFill/>
                    <a:ln w="9525">
                      <a:noFill/>
                    </a:ln>
                  </pic:spPr>
                </pic:pic>
              </a:graphicData>
            </a:graphic>
          </wp:inline>
        </w:drawing>
      </w:r>
    </w:p>
    <w:p w:rsidR="00C916F9" w:rsidRDefault="00C916F9" w:rsidP="008F50F0">
      <w:pPr>
        <w:widowControl/>
        <w:snapToGrid w:val="0"/>
        <w:spacing w:line="380" w:lineRule="atLeast"/>
        <w:jc w:val="center"/>
      </w:pPr>
    </w:p>
    <w:p w:rsidR="00C916F9" w:rsidRDefault="00C916F9" w:rsidP="008F50F0">
      <w:pPr>
        <w:widowControl/>
        <w:snapToGrid w:val="0"/>
        <w:spacing w:line="380" w:lineRule="atLeast"/>
        <w:jc w:val="center"/>
      </w:pPr>
      <w:r w:rsidRPr="00655EAF">
        <w:rPr>
          <w:rFonts w:ascii="宋体" w:hAnsi="宋体" w:cs="宋体"/>
          <w:noProof/>
          <w:kern w:val="0"/>
          <w:sz w:val="24"/>
        </w:rPr>
        <w:drawing>
          <wp:inline distT="0" distB="0" distL="114300" distR="114300">
            <wp:extent cx="2340000" cy="1752429"/>
            <wp:effectExtent l="19050" t="0" r="3150" b="0"/>
            <wp:docPr id="370" name="图片 8" descr="IMG_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8" descr="IMG_263"/>
                    <pic:cNvPicPr>
                      <a:picLocks noChangeAspect="1"/>
                    </pic:cNvPicPr>
                  </pic:nvPicPr>
                  <pic:blipFill>
                    <a:blip r:embed="rId133" cstate="print">
                      <a:lum bright="10000"/>
                    </a:blip>
                    <a:stretch>
                      <a:fillRect/>
                    </a:stretch>
                  </pic:blipFill>
                  <pic:spPr>
                    <a:xfrm>
                      <a:off x="0" y="0"/>
                      <a:ext cx="2340000" cy="1752429"/>
                    </a:xfrm>
                    <a:prstGeom prst="rect">
                      <a:avLst/>
                    </a:prstGeom>
                    <a:noFill/>
                    <a:ln w="9525">
                      <a:noFill/>
                    </a:ln>
                  </pic:spPr>
                </pic:pic>
              </a:graphicData>
            </a:graphic>
          </wp:inline>
        </w:drawing>
      </w:r>
    </w:p>
    <w:p w:rsidR="00F168CB" w:rsidRPr="00655EAF" w:rsidRDefault="00F168CB" w:rsidP="008F50F0">
      <w:pPr>
        <w:pStyle w:val="a8"/>
        <w:widowControl/>
        <w:snapToGrid w:val="0"/>
        <w:spacing w:beforeAutospacing="0" w:afterAutospacing="0" w:line="380" w:lineRule="atLeast"/>
        <w:jc w:val="center"/>
      </w:pPr>
    </w:p>
    <w:p w:rsidR="00C916F9" w:rsidRDefault="00C916F9" w:rsidP="008F50F0">
      <w:pPr>
        <w:pStyle w:val="a8"/>
        <w:widowControl/>
        <w:snapToGrid w:val="0"/>
        <w:spacing w:beforeAutospacing="0" w:afterAutospacing="0" w:line="380" w:lineRule="atLeast"/>
        <w:jc w:val="center"/>
      </w:pPr>
      <w:r w:rsidRPr="00655EAF">
        <w:rPr>
          <w:noProof/>
        </w:rPr>
        <w:drawing>
          <wp:inline distT="0" distB="0" distL="114300" distR="114300">
            <wp:extent cx="2320464" cy="1818526"/>
            <wp:effectExtent l="19050" t="0" r="3636" b="0"/>
            <wp:docPr id="373" name="图片 11" descr="IMG_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1" descr="IMG_266"/>
                    <pic:cNvPicPr>
                      <a:picLocks noChangeAspect="1"/>
                    </pic:cNvPicPr>
                  </pic:nvPicPr>
                  <pic:blipFill>
                    <a:blip r:embed="rId134" cstate="print"/>
                    <a:stretch>
                      <a:fillRect/>
                    </a:stretch>
                  </pic:blipFill>
                  <pic:spPr>
                    <a:xfrm>
                      <a:off x="0" y="0"/>
                      <a:ext cx="2324100" cy="1821375"/>
                    </a:xfrm>
                    <a:prstGeom prst="rect">
                      <a:avLst/>
                    </a:prstGeom>
                    <a:noFill/>
                    <a:ln w="9525">
                      <a:noFill/>
                    </a:ln>
                  </pic:spPr>
                </pic:pic>
              </a:graphicData>
            </a:graphic>
          </wp:inline>
        </w:drawing>
      </w:r>
    </w:p>
    <w:p w:rsidR="00C916F9" w:rsidRPr="00655EAF" w:rsidRDefault="00C916F9" w:rsidP="008F50F0">
      <w:pPr>
        <w:pStyle w:val="a8"/>
        <w:widowControl/>
        <w:snapToGrid w:val="0"/>
        <w:spacing w:beforeAutospacing="0" w:afterAutospacing="0" w:line="380" w:lineRule="atLeast"/>
        <w:jc w:val="center"/>
      </w:pPr>
    </w:p>
    <w:p w:rsidR="00C916F9" w:rsidRPr="00655EAF" w:rsidRDefault="00C916F9" w:rsidP="008F50F0">
      <w:pPr>
        <w:widowControl/>
        <w:snapToGrid w:val="0"/>
        <w:spacing w:line="380" w:lineRule="atLeast"/>
        <w:jc w:val="center"/>
      </w:pPr>
      <w:r w:rsidRPr="00655EAF">
        <w:rPr>
          <w:rFonts w:ascii="宋体" w:hAnsi="宋体" w:cs="宋体"/>
          <w:noProof/>
          <w:kern w:val="0"/>
          <w:sz w:val="24"/>
        </w:rPr>
        <w:drawing>
          <wp:inline distT="0" distB="0" distL="114300" distR="114300">
            <wp:extent cx="2359452" cy="1808251"/>
            <wp:effectExtent l="19050" t="0" r="2748" b="0"/>
            <wp:docPr id="375" name="图片 13"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descr="IMG_268"/>
                    <pic:cNvPicPr>
                      <a:picLocks noChangeAspect="1"/>
                    </pic:cNvPicPr>
                  </pic:nvPicPr>
                  <pic:blipFill>
                    <a:blip r:embed="rId135" cstate="print">
                      <a:lum bright="10000"/>
                    </a:blip>
                    <a:stretch>
                      <a:fillRect/>
                    </a:stretch>
                  </pic:blipFill>
                  <pic:spPr>
                    <a:xfrm>
                      <a:off x="0" y="0"/>
                      <a:ext cx="2369059" cy="1815614"/>
                    </a:xfrm>
                    <a:prstGeom prst="rect">
                      <a:avLst/>
                    </a:prstGeom>
                    <a:noFill/>
                    <a:ln w="9525">
                      <a:noFill/>
                    </a:ln>
                  </pic:spPr>
                </pic:pic>
              </a:graphicData>
            </a:graphic>
          </wp:inline>
        </w:drawing>
      </w:r>
    </w:p>
    <w:p w:rsidR="00F0207D" w:rsidRDefault="00C916F9" w:rsidP="00F0207D">
      <w:pPr>
        <w:pStyle w:val="a8"/>
        <w:widowControl/>
        <w:shd w:val="clear" w:color="auto" w:fill="FFFFFF"/>
        <w:snapToGrid w:val="0"/>
        <w:spacing w:beforeAutospacing="0" w:afterAutospacing="0" w:line="430" w:lineRule="atLeast"/>
        <w:ind w:firstLineChars="200" w:firstLine="480"/>
        <w:jc w:val="both"/>
        <w:rPr>
          <w:rFonts w:ascii="仿宋_GB2312" w:eastAsia="仿宋_GB2312" w:hAnsi="微软雅黑" w:cs="微软雅黑"/>
        </w:rPr>
      </w:pPr>
      <w:r w:rsidRPr="00986D5F">
        <w:rPr>
          <w:rFonts w:ascii="仿宋_GB2312" w:eastAsia="仿宋_GB2312" w:hAnsi="微软雅黑" w:cs="微软雅黑" w:hint="eastAsia"/>
        </w:rPr>
        <w:lastRenderedPageBreak/>
        <w:t>此次任务的顺利完成是基于全</w:t>
      </w:r>
      <w:r w:rsidR="00616035">
        <w:rPr>
          <w:rFonts w:ascii="仿宋_GB2312" w:eastAsia="仿宋_GB2312" w:hAnsi="微软雅黑" w:cs="微软雅黑" w:hint="eastAsia"/>
        </w:rPr>
        <w:t>院</w:t>
      </w:r>
      <w:r w:rsidRPr="00986D5F">
        <w:rPr>
          <w:rFonts w:ascii="仿宋_GB2312" w:eastAsia="仿宋_GB2312" w:hAnsi="微软雅黑" w:cs="微软雅黑" w:hint="eastAsia"/>
        </w:rPr>
        <w:t>职工的共同努力和付出，在他们离开自己工作岗位的情况下，相关科室人员承担起了更多的工作，保证了我院正常的医疗秩序</w:t>
      </w:r>
      <w:r w:rsidR="005D3C99">
        <w:rPr>
          <w:rFonts w:ascii="仿宋_GB2312" w:eastAsia="仿宋_GB2312" w:hAnsi="微软雅黑" w:cs="微软雅黑" w:hint="eastAsia"/>
        </w:rPr>
        <w:t>，</w:t>
      </w:r>
      <w:r w:rsidRPr="00986D5F">
        <w:rPr>
          <w:rFonts w:ascii="仿宋_GB2312" w:eastAsia="仿宋_GB2312" w:hAnsi="微软雅黑" w:cs="微软雅黑" w:hint="eastAsia"/>
        </w:rPr>
        <w:t>体现出</w:t>
      </w:r>
      <w:r w:rsidR="00616035">
        <w:rPr>
          <w:rFonts w:ascii="仿宋_GB2312" w:eastAsia="仿宋_GB2312" w:hAnsi="微软雅黑" w:cs="微软雅黑" w:hint="eastAsia"/>
        </w:rPr>
        <w:t>我</w:t>
      </w:r>
      <w:r w:rsidRPr="00986D5F">
        <w:rPr>
          <w:rFonts w:ascii="仿宋_GB2312" w:eastAsia="仿宋_GB2312" w:hAnsi="微软雅黑" w:cs="微软雅黑" w:hint="eastAsia"/>
        </w:rPr>
        <w:t>院团结进取、勇担重任、同心抗</w:t>
      </w:r>
      <w:proofErr w:type="gramStart"/>
      <w:r w:rsidRPr="00986D5F">
        <w:rPr>
          <w:rFonts w:ascii="仿宋_GB2312" w:eastAsia="仿宋_GB2312" w:hAnsi="微软雅黑" w:cs="微软雅黑" w:hint="eastAsia"/>
        </w:rPr>
        <w:t>疫</w:t>
      </w:r>
      <w:proofErr w:type="gramEnd"/>
      <w:r w:rsidRPr="00986D5F">
        <w:rPr>
          <w:rFonts w:ascii="仿宋_GB2312" w:eastAsia="仿宋_GB2312" w:hAnsi="微软雅黑" w:cs="微软雅黑" w:hint="eastAsia"/>
        </w:rPr>
        <w:t>的精神，更是用实际行动积极响应党中央及上级党组织的号召，做到了召之即来，来之能战，战之必胜。</w:t>
      </w:r>
      <w:r w:rsidR="00F168CB">
        <w:rPr>
          <w:rFonts w:ascii="仿宋_GB2312" w:eastAsia="仿宋_GB2312" w:hAnsi="微软雅黑" w:cs="微软雅黑" w:hint="eastAsia"/>
        </w:rPr>
        <w:t xml:space="preserve">     </w:t>
      </w:r>
    </w:p>
    <w:p w:rsidR="00C916F9" w:rsidRPr="00986D5F" w:rsidRDefault="00F168CB" w:rsidP="00F0207D">
      <w:pPr>
        <w:pStyle w:val="a8"/>
        <w:widowControl/>
        <w:shd w:val="clear" w:color="auto" w:fill="FFFFFF"/>
        <w:snapToGrid w:val="0"/>
        <w:spacing w:beforeAutospacing="0" w:afterAutospacing="0" w:line="430" w:lineRule="atLeast"/>
        <w:ind w:firstLineChars="200" w:firstLine="480"/>
        <w:jc w:val="right"/>
        <w:rPr>
          <w:rFonts w:ascii="仿宋_GB2312" w:eastAsia="仿宋_GB2312" w:hAnsi="微软雅黑" w:cs="微软雅黑"/>
        </w:rPr>
      </w:pPr>
      <w:r>
        <w:rPr>
          <w:rFonts w:ascii="仿宋_GB2312" w:eastAsia="仿宋_GB2312" w:hAnsi="微软雅黑" w:cs="微软雅黑" w:hint="eastAsia"/>
        </w:rPr>
        <w:t>☆</w:t>
      </w:r>
      <w:r w:rsidR="00F0207D" w:rsidRPr="00986D5F">
        <w:rPr>
          <w:rFonts w:ascii="仿宋_GB2312" w:eastAsia="仿宋_GB2312" w:hAnsi="微软雅黑" w:cs="微软雅黑" w:hint="eastAsia"/>
        </w:rPr>
        <w:t>文</w:t>
      </w:r>
      <w:r w:rsidR="00F0207D">
        <w:rPr>
          <w:rFonts w:ascii="仿宋_GB2312" w:eastAsia="仿宋_GB2312" w:hAnsi="微软雅黑" w:cs="微软雅黑" w:hint="eastAsia"/>
        </w:rPr>
        <w:t>/</w:t>
      </w:r>
      <w:r w:rsidRPr="00986D5F">
        <w:rPr>
          <w:rFonts w:ascii="仿宋_GB2312" w:eastAsia="仿宋_GB2312" w:hAnsi="微软雅黑" w:cs="微软雅黑" w:hint="eastAsia"/>
        </w:rPr>
        <w:t>图</w:t>
      </w:r>
      <w:r w:rsidR="00F0207D">
        <w:rPr>
          <w:rFonts w:ascii="仿宋_GB2312" w:eastAsia="仿宋_GB2312" w:hAnsi="微软雅黑" w:cs="微软雅黑" w:hint="eastAsia"/>
        </w:rPr>
        <w:t xml:space="preserve">  </w:t>
      </w:r>
      <w:r w:rsidRPr="00986D5F">
        <w:rPr>
          <w:rFonts w:ascii="仿宋_GB2312" w:eastAsia="仿宋_GB2312" w:hAnsi="微软雅黑" w:cs="微软雅黑" w:hint="eastAsia"/>
        </w:rPr>
        <w:t>王昌锋</w:t>
      </w:r>
      <w:r>
        <w:rPr>
          <w:rFonts w:ascii="仿宋_GB2312" w:eastAsia="仿宋_GB2312" w:hAnsi="微软雅黑" w:cs="微软雅黑" w:hint="eastAsia"/>
        </w:rPr>
        <w:t>☆</w:t>
      </w:r>
    </w:p>
    <w:p w:rsidR="00F168CB" w:rsidRDefault="00F6645B" w:rsidP="007A5D83">
      <w:pPr>
        <w:snapToGrid w:val="0"/>
        <w:spacing w:beforeLines="50" w:afterLines="50" w:line="430" w:lineRule="atLeast"/>
        <w:jc w:val="distribute"/>
        <w:rPr>
          <w:rFonts w:ascii="华文彩云" w:eastAsia="华文彩云"/>
          <w:color w:val="000000" w:themeColor="text1"/>
          <w:sz w:val="28"/>
          <w:szCs w:val="28"/>
        </w:rPr>
      </w:pPr>
      <w:r>
        <w:rPr>
          <w:rFonts w:ascii="华文彩云" w:eastAsia="华文彩云" w:hint="eastAsia"/>
          <w:color w:val="000000" w:themeColor="text1"/>
          <w:sz w:val="28"/>
          <w:szCs w:val="28"/>
        </w:rPr>
        <w:t>※☆※★※☆※★※☆</w:t>
      </w:r>
    </w:p>
    <w:p w:rsidR="0052368F" w:rsidRPr="00901707" w:rsidRDefault="0016219C" w:rsidP="00F0207D">
      <w:pPr>
        <w:snapToGrid w:val="0"/>
        <w:spacing w:line="43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901707">
        <w:rPr>
          <w:rFonts w:ascii="黑体" w:eastAsia="黑体" w:hAnsi="黑体" w:hint="eastAsia"/>
          <w:b/>
          <w:color w:val="000000" w:themeColor="text1"/>
          <w:sz w:val="24"/>
        </w:rPr>
        <w:t>简讯</w:t>
      </w:r>
      <w:r w:rsidRPr="00901707">
        <w:rPr>
          <w:rFonts w:ascii="华文中宋" w:eastAsia="华文中宋" w:hAnsi="华文中宋" w:hint="eastAsia"/>
          <w:b/>
          <w:color w:val="000000" w:themeColor="text1"/>
          <w:sz w:val="24"/>
        </w:rPr>
        <w:t>◇</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3月2日，护理部组织医务人员</w:t>
      </w:r>
      <w:r w:rsidR="00665189">
        <w:rPr>
          <w:rFonts w:ascii="仿宋_GB2312" w:eastAsia="仿宋_GB2312" w:hAnsi="仿宋_GB2312" w:cs="仿宋_GB2312" w:hint="eastAsia"/>
          <w:sz w:val="24"/>
        </w:rPr>
        <w:t>在</w:t>
      </w:r>
      <w:r w:rsidRPr="005F3888">
        <w:rPr>
          <w:rFonts w:ascii="仿宋_GB2312" w:eastAsia="仿宋_GB2312" w:hAnsi="仿宋_GB2312" w:cs="仿宋_GB2312" w:hint="eastAsia"/>
          <w:sz w:val="24"/>
        </w:rPr>
        <w:t>县城街心花园举行学雷锋、庆三八义诊活动。</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3月3日，县</w:t>
      </w:r>
      <w:proofErr w:type="gramStart"/>
      <w:r w:rsidRPr="005F3888">
        <w:rPr>
          <w:rFonts w:ascii="仿宋_GB2312" w:eastAsia="仿宋_GB2312" w:hAnsi="仿宋_GB2312" w:cs="仿宋_GB2312" w:hint="eastAsia"/>
          <w:sz w:val="24"/>
        </w:rPr>
        <w:t>医</w:t>
      </w:r>
      <w:proofErr w:type="gramEnd"/>
      <w:r w:rsidRPr="005F3888">
        <w:rPr>
          <w:rFonts w:ascii="仿宋_GB2312" w:eastAsia="仿宋_GB2312" w:hAnsi="仿宋_GB2312" w:cs="仿宋_GB2312" w:hint="eastAsia"/>
          <w:sz w:val="24"/>
        </w:rPr>
        <w:t>保局到我院检查</w:t>
      </w:r>
      <w:proofErr w:type="gramStart"/>
      <w:r w:rsidRPr="005F3888">
        <w:rPr>
          <w:rFonts w:ascii="仿宋_GB2312" w:eastAsia="仿宋_GB2312" w:hAnsi="仿宋_GB2312" w:cs="仿宋_GB2312" w:hint="eastAsia"/>
          <w:sz w:val="24"/>
        </w:rPr>
        <w:t>医</w:t>
      </w:r>
      <w:proofErr w:type="gramEnd"/>
      <w:r w:rsidRPr="005F3888">
        <w:rPr>
          <w:rFonts w:ascii="仿宋_GB2312" w:eastAsia="仿宋_GB2312" w:hAnsi="仿宋_GB2312" w:cs="仿宋_GB2312" w:hint="eastAsia"/>
          <w:sz w:val="24"/>
        </w:rPr>
        <w:t>保资金使用管理情况。</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3月4日，党委书记朱志杰、党委委员章辉军到紧密型</w:t>
      </w:r>
      <w:proofErr w:type="gramStart"/>
      <w:r w:rsidRPr="005F3888">
        <w:rPr>
          <w:rFonts w:ascii="仿宋_GB2312" w:eastAsia="仿宋_GB2312" w:hAnsi="仿宋_GB2312" w:cs="仿宋_GB2312" w:hint="eastAsia"/>
          <w:sz w:val="24"/>
        </w:rPr>
        <w:t>医</w:t>
      </w:r>
      <w:proofErr w:type="gramEnd"/>
      <w:r w:rsidRPr="005F3888">
        <w:rPr>
          <w:rFonts w:ascii="仿宋_GB2312" w:eastAsia="仿宋_GB2312" w:hAnsi="仿宋_GB2312" w:cs="仿宋_GB2312" w:hint="eastAsia"/>
          <w:sz w:val="24"/>
        </w:rPr>
        <w:t>共</w:t>
      </w:r>
      <w:proofErr w:type="gramStart"/>
      <w:r w:rsidRPr="005F3888">
        <w:rPr>
          <w:rFonts w:ascii="仿宋_GB2312" w:eastAsia="仿宋_GB2312" w:hAnsi="仿宋_GB2312" w:cs="仿宋_GB2312" w:hint="eastAsia"/>
          <w:sz w:val="24"/>
        </w:rPr>
        <w:t>体成员</w:t>
      </w:r>
      <w:proofErr w:type="gramEnd"/>
      <w:r w:rsidRPr="005F3888">
        <w:rPr>
          <w:rFonts w:ascii="仿宋_GB2312" w:eastAsia="仿宋_GB2312" w:hAnsi="仿宋_GB2312" w:cs="仿宋_GB2312" w:hint="eastAsia"/>
          <w:sz w:val="24"/>
        </w:rPr>
        <w:t>单位伏岭分院指导党建工作和疫情防控工作。</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3月5日，护理部举行庆三八登山活动。</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3月7日，党委委员、门诊部主任章辉军带队到紧密型</w:t>
      </w:r>
      <w:proofErr w:type="gramStart"/>
      <w:r w:rsidRPr="005F3888">
        <w:rPr>
          <w:rFonts w:ascii="仿宋_GB2312" w:eastAsia="仿宋_GB2312" w:hAnsi="仿宋_GB2312" w:cs="仿宋_GB2312" w:hint="eastAsia"/>
          <w:sz w:val="24"/>
        </w:rPr>
        <w:t>医</w:t>
      </w:r>
      <w:proofErr w:type="gramEnd"/>
      <w:r w:rsidRPr="005F3888">
        <w:rPr>
          <w:rFonts w:ascii="仿宋_GB2312" w:eastAsia="仿宋_GB2312" w:hAnsi="仿宋_GB2312" w:cs="仿宋_GB2312" w:hint="eastAsia"/>
          <w:sz w:val="24"/>
        </w:rPr>
        <w:t>共</w:t>
      </w:r>
      <w:proofErr w:type="gramStart"/>
      <w:r w:rsidRPr="005F3888">
        <w:rPr>
          <w:rFonts w:ascii="仿宋_GB2312" w:eastAsia="仿宋_GB2312" w:hAnsi="仿宋_GB2312" w:cs="仿宋_GB2312" w:hint="eastAsia"/>
          <w:sz w:val="24"/>
        </w:rPr>
        <w:t>体成员</w:t>
      </w:r>
      <w:proofErr w:type="gramEnd"/>
      <w:r w:rsidRPr="005F3888">
        <w:rPr>
          <w:rFonts w:ascii="仿宋_GB2312" w:eastAsia="仿宋_GB2312" w:hAnsi="仿宋_GB2312" w:cs="仿宋_GB2312" w:hint="eastAsia"/>
          <w:sz w:val="24"/>
        </w:rPr>
        <w:t>单位荆</w:t>
      </w:r>
      <w:r w:rsidR="000F3268">
        <w:rPr>
          <w:rFonts w:ascii="仿宋_GB2312" w:eastAsia="仿宋_GB2312" w:hAnsi="仿宋_GB2312" w:cs="仿宋_GB2312" w:hint="eastAsia"/>
          <w:sz w:val="24"/>
        </w:rPr>
        <w:t>州</w:t>
      </w:r>
      <w:r w:rsidR="00665189">
        <w:rPr>
          <w:rFonts w:ascii="仿宋_GB2312" w:eastAsia="仿宋_GB2312" w:hAnsi="仿宋_GB2312" w:cs="仿宋_GB2312" w:hint="eastAsia"/>
          <w:sz w:val="24"/>
        </w:rPr>
        <w:t>分</w:t>
      </w:r>
      <w:r w:rsidRPr="005F3888">
        <w:rPr>
          <w:rFonts w:ascii="仿宋_GB2312" w:eastAsia="仿宋_GB2312" w:hAnsi="仿宋_GB2312" w:cs="仿宋_GB2312" w:hint="eastAsia"/>
          <w:sz w:val="24"/>
        </w:rPr>
        <w:t>院开展新技术宣传推广活动。</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lastRenderedPageBreak/>
        <w:t>△</w:t>
      </w:r>
      <w:r w:rsidRPr="005F3888">
        <w:rPr>
          <w:rFonts w:ascii="仿宋_GB2312" w:eastAsia="仿宋_GB2312" w:hAnsi="仿宋_GB2312" w:cs="仿宋_GB2312" w:hint="eastAsia"/>
          <w:sz w:val="24"/>
        </w:rPr>
        <w:t>3月8日，护理部主任</w:t>
      </w:r>
      <w:proofErr w:type="gramStart"/>
      <w:r w:rsidRPr="005F3888">
        <w:rPr>
          <w:rFonts w:ascii="仿宋_GB2312" w:eastAsia="仿宋_GB2312" w:hAnsi="仿宋_GB2312" w:cs="仿宋_GB2312" w:hint="eastAsia"/>
          <w:sz w:val="24"/>
        </w:rPr>
        <w:t>周舞玲、院感办</w:t>
      </w:r>
      <w:proofErr w:type="gramEnd"/>
      <w:r w:rsidRPr="005F3888">
        <w:rPr>
          <w:rFonts w:ascii="仿宋_GB2312" w:eastAsia="仿宋_GB2312" w:hAnsi="仿宋_GB2312" w:cs="仿宋_GB2312" w:hint="eastAsia"/>
          <w:sz w:val="24"/>
        </w:rPr>
        <w:t>主任毛希荣带队到紧密型</w:t>
      </w:r>
      <w:proofErr w:type="gramStart"/>
      <w:r w:rsidRPr="005F3888">
        <w:rPr>
          <w:rFonts w:ascii="仿宋_GB2312" w:eastAsia="仿宋_GB2312" w:hAnsi="仿宋_GB2312" w:cs="仿宋_GB2312" w:hint="eastAsia"/>
          <w:sz w:val="24"/>
        </w:rPr>
        <w:t>医</w:t>
      </w:r>
      <w:proofErr w:type="gramEnd"/>
      <w:r w:rsidRPr="005F3888">
        <w:rPr>
          <w:rFonts w:ascii="仿宋_GB2312" w:eastAsia="仿宋_GB2312" w:hAnsi="仿宋_GB2312" w:cs="仿宋_GB2312" w:hint="eastAsia"/>
          <w:sz w:val="24"/>
        </w:rPr>
        <w:t>共</w:t>
      </w:r>
      <w:proofErr w:type="gramStart"/>
      <w:r w:rsidRPr="005F3888">
        <w:rPr>
          <w:rFonts w:ascii="仿宋_GB2312" w:eastAsia="仿宋_GB2312" w:hAnsi="仿宋_GB2312" w:cs="仿宋_GB2312" w:hint="eastAsia"/>
          <w:sz w:val="24"/>
        </w:rPr>
        <w:t>体成员</w:t>
      </w:r>
      <w:proofErr w:type="gramEnd"/>
      <w:r w:rsidRPr="005F3888">
        <w:rPr>
          <w:rFonts w:ascii="仿宋_GB2312" w:eastAsia="仿宋_GB2312" w:hAnsi="仿宋_GB2312" w:cs="仿宋_GB2312" w:hint="eastAsia"/>
          <w:sz w:val="24"/>
        </w:rPr>
        <w:t>单位瀛洲</w:t>
      </w:r>
      <w:r w:rsidR="00665189">
        <w:rPr>
          <w:rFonts w:ascii="仿宋_GB2312" w:eastAsia="仿宋_GB2312" w:hAnsi="仿宋_GB2312" w:cs="仿宋_GB2312" w:hint="eastAsia"/>
          <w:sz w:val="24"/>
        </w:rPr>
        <w:t>分</w:t>
      </w:r>
      <w:r w:rsidRPr="005F3888">
        <w:rPr>
          <w:rFonts w:ascii="仿宋_GB2312" w:eastAsia="仿宋_GB2312" w:hAnsi="仿宋_GB2312" w:cs="仿宋_GB2312" w:hint="eastAsia"/>
          <w:sz w:val="24"/>
        </w:rPr>
        <w:t>院、伏岭</w:t>
      </w:r>
      <w:r w:rsidR="00665189">
        <w:rPr>
          <w:rFonts w:ascii="仿宋_GB2312" w:eastAsia="仿宋_GB2312" w:hAnsi="仿宋_GB2312" w:cs="仿宋_GB2312" w:hint="eastAsia"/>
          <w:sz w:val="24"/>
        </w:rPr>
        <w:t>分</w:t>
      </w:r>
      <w:r w:rsidRPr="005F3888">
        <w:rPr>
          <w:rFonts w:ascii="仿宋_GB2312" w:eastAsia="仿宋_GB2312" w:hAnsi="仿宋_GB2312" w:cs="仿宋_GB2312" w:hint="eastAsia"/>
          <w:sz w:val="24"/>
        </w:rPr>
        <w:t>院开展新技术宣传推广活动。</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3月9日，党委委员王昌锋带队到紧密型</w:t>
      </w:r>
      <w:proofErr w:type="gramStart"/>
      <w:r w:rsidRPr="005F3888">
        <w:rPr>
          <w:rFonts w:ascii="仿宋_GB2312" w:eastAsia="仿宋_GB2312" w:hAnsi="仿宋_GB2312" w:cs="仿宋_GB2312" w:hint="eastAsia"/>
          <w:sz w:val="24"/>
        </w:rPr>
        <w:t>医</w:t>
      </w:r>
      <w:proofErr w:type="gramEnd"/>
      <w:r w:rsidRPr="005F3888">
        <w:rPr>
          <w:rFonts w:ascii="仿宋_GB2312" w:eastAsia="仿宋_GB2312" w:hAnsi="仿宋_GB2312" w:cs="仿宋_GB2312" w:hint="eastAsia"/>
          <w:sz w:val="24"/>
        </w:rPr>
        <w:t>共</w:t>
      </w:r>
      <w:proofErr w:type="gramStart"/>
      <w:r w:rsidRPr="005F3888">
        <w:rPr>
          <w:rFonts w:ascii="仿宋_GB2312" w:eastAsia="仿宋_GB2312" w:hAnsi="仿宋_GB2312" w:cs="仿宋_GB2312" w:hint="eastAsia"/>
          <w:sz w:val="24"/>
        </w:rPr>
        <w:t>体成员</w:t>
      </w:r>
      <w:proofErr w:type="gramEnd"/>
      <w:r w:rsidRPr="005F3888">
        <w:rPr>
          <w:rFonts w:ascii="仿宋_GB2312" w:eastAsia="仿宋_GB2312" w:hAnsi="仿宋_GB2312" w:cs="仿宋_GB2312" w:hint="eastAsia"/>
          <w:sz w:val="24"/>
        </w:rPr>
        <w:t>单位上庄</w:t>
      </w:r>
      <w:r w:rsidR="00665189">
        <w:rPr>
          <w:rFonts w:ascii="仿宋_GB2312" w:eastAsia="仿宋_GB2312" w:hAnsi="仿宋_GB2312" w:cs="仿宋_GB2312" w:hint="eastAsia"/>
          <w:sz w:val="24"/>
        </w:rPr>
        <w:t>分</w:t>
      </w:r>
      <w:r w:rsidRPr="005F3888">
        <w:rPr>
          <w:rFonts w:ascii="仿宋_GB2312" w:eastAsia="仿宋_GB2312" w:hAnsi="仿宋_GB2312" w:cs="仿宋_GB2312" w:hint="eastAsia"/>
          <w:sz w:val="24"/>
        </w:rPr>
        <w:t>院、长安</w:t>
      </w:r>
      <w:r w:rsidR="00665189">
        <w:rPr>
          <w:rFonts w:ascii="仿宋_GB2312" w:eastAsia="仿宋_GB2312" w:hAnsi="仿宋_GB2312" w:cs="仿宋_GB2312" w:hint="eastAsia"/>
          <w:sz w:val="24"/>
        </w:rPr>
        <w:t>分</w:t>
      </w:r>
      <w:r w:rsidRPr="005F3888">
        <w:rPr>
          <w:rFonts w:ascii="仿宋_GB2312" w:eastAsia="仿宋_GB2312" w:hAnsi="仿宋_GB2312" w:cs="仿宋_GB2312" w:hint="eastAsia"/>
          <w:sz w:val="24"/>
        </w:rPr>
        <w:t>院以及板桥</w:t>
      </w:r>
      <w:r w:rsidR="00665189">
        <w:rPr>
          <w:rFonts w:ascii="仿宋_GB2312" w:eastAsia="仿宋_GB2312" w:hAnsi="仿宋_GB2312" w:cs="仿宋_GB2312" w:hint="eastAsia"/>
          <w:sz w:val="24"/>
        </w:rPr>
        <w:t>分</w:t>
      </w:r>
      <w:r w:rsidRPr="005F3888">
        <w:rPr>
          <w:rFonts w:ascii="仿宋_GB2312" w:eastAsia="仿宋_GB2312" w:hAnsi="仿宋_GB2312" w:cs="仿宋_GB2312" w:hint="eastAsia"/>
          <w:sz w:val="24"/>
        </w:rPr>
        <w:t>院开展新技术宣传推广活动。</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3月11日，新任县委书记肖阳到我院检查指导疫情防控工作，县委副书记何俊、副县长徐长凤、县卫健委主任宋晓榴等领导陪同检查。</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3月16日，县人大现场调研组到我院调研中央、省生态环境督查反馈问题整改情况。</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3月16日，召开院第七届第八次工会职工代表大会。</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3月1</w:t>
      </w:r>
      <w:r w:rsidR="00665189">
        <w:rPr>
          <w:rFonts w:ascii="仿宋_GB2312" w:eastAsia="仿宋_GB2312" w:hAnsi="仿宋_GB2312" w:cs="仿宋_GB2312" w:hint="eastAsia"/>
          <w:sz w:val="24"/>
        </w:rPr>
        <w:t>6</w:t>
      </w:r>
      <w:r w:rsidRPr="005F3888">
        <w:rPr>
          <w:rFonts w:ascii="仿宋_GB2312" w:eastAsia="仿宋_GB2312" w:hAnsi="仿宋_GB2312" w:cs="仿宋_GB2312" w:hint="eastAsia"/>
          <w:sz w:val="24"/>
        </w:rPr>
        <w:t>日，驾驶员方永忠、护士陈君前往当涂县支援疫情防控工作。</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3月19日，2022年度高考学生体检工作开始。</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3月29日，浙大一院护理部通过钉钉平台为我院进行护理管理培训。</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4月4日凌晨一点，我院第一批</w:t>
      </w:r>
      <w:proofErr w:type="gramStart"/>
      <w:r w:rsidRPr="005F3888">
        <w:rPr>
          <w:rFonts w:ascii="仿宋_GB2312" w:eastAsia="仿宋_GB2312" w:hAnsi="仿宋_GB2312" w:cs="仿宋_GB2312" w:hint="eastAsia"/>
          <w:sz w:val="24"/>
        </w:rPr>
        <w:t>援沪核酸采样队</w:t>
      </w:r>
      <w:proofErr w:type="gramEnd"/>
      <w:r w:rsidRPr="005F3888">
        <w:rPr>
          <w:rFonts w:ascii="仿宋_GB2312" w:eastAsia="仿宋_GB2312" w:hAnsi="仿宋_GB2312" w:cs="仿宋_GB2312" w:hint="eastAsia"/>
          <w:sz w:val="24"/>
        </w:rPr>
        <w:t>26人出征上海开展核酸采样工作。</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lastRenderedPageBreak/>
        <w:t>△</w:t>
      </w:r>
      <w:r w:rsidRPr="005F3888">
        <w:rPr>
          <w:rFonts w:ascii="仿宋_GB2312" w:eastAsia="仿宋_GB2312" w:hAnsi="仿宋_GB2312" w:cs="仿宋_GB2312" w:hint="eastAsia"/>
          <w:sz w:val="24"/>
        </w:rPr>
        <w:t>4月8日，县委书记肖阳到我院调研重点项目建设工作，常务副县长</w:t>
      </w:r>
      <w:proofErr w:type="gramStart"/>
      <w:r w:rsidRPr="005F3888">
        <w:rPr>
          <w:rFonts w:ascii="仿宋_GB2312" w:eastAsia="仿宋_GB2312" w:hAnsi="仿宋_GB2312" w:cs="仿宋_GB2312" w:hint="eastAsia"/>
          <w:sz w:val="24"/>
        </w:rPr>
        <w:t>邱</w:t>
      </w:r>
      <w:proofErr w:type="gramEnd"/>
      <w:r w:rsidRPr="005F3888">
        <w:rPr>
          <w:rFonts w:ascii="仿宋_GB2312" w:eastAsia="仿宋_GB2312" w:hAnsi="仿宋_GB2312" w:cs="仿宋_GB2312" w:hint="eastAsia"/>
          <w:sz w:val="24"/>
        </w:rPr>
        <w:t>型军、副县长刘林发陪同调研。</w:t>
      </w:r>
    </w:p>
    <w:p w:rsidR="00AC2B76" w:rsidRPr="005F3888" w:rsidRDefault="00AC2B76" w:rsidP="00F0207D">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4月9日，我院第二批</w:t>
      </w:r>
      <w:proofErr w:type="gramStart"/>
      <w:r w:rsidRPr="005F3888">
        <w:rPr>
          <w:rFonts w:ascii="仿宋_GB2312" w:eastAsia="仿宋_GB2312" w:hAnsi="仿宋_GB2312" w:cs="仿宋_GB2312" w:hint="eastAsia"/>
          <w:sz w:val="24"/>
        </w:rPr>
        <w:t>援沪核酸采样队</w:t>
      </w:r>
      <w:proofErr w:type="gramEnd"/>
      <w:r w:rsidRPr="005F3888">
        <w:rPr>
          <w:rFonts w:ascii="仿宋_GB2312" w:eastAsia="仿宋_GB2312" w:hAnsi="仿宋_GB2312" w:cs="仿宋_GB2312" w:hint="eastAsia"/>
          <w:sz w:val="24"/>
        </w:rPr>
        <w:t>25人再出征上海开展核酸采样工作。</w:t>
      </w:r>
    </w:p>
    <w:p w:rsidR="00AC2B76" w:rsidRPr="005F3888" w:rsidRDefault="00AC2B76" w:rsidP="00F0207D">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4月26日，我院第三批</w:t>
      </w:r>
      <w:proofErr w:type="gramStart"/>
      <w:r w:rsidRPr="005F3888">
        <w:rPr>
          <w:rFonts w:ascii="仿宋_GB2312" w:eastAsia="仿宋_GB2312" w:hAnsi="仿宋_GB2312" w:cs="仿宋_GB2312" w:hint="eastAsia"/>
          <w:sz w:val="24"/>
        </w:rPr>
        <w:t>援沪核酸采样队</w:t>
      </w:r>
      <w:proofErr w:type="gramEnd"/>
      <w:r w:rsidRPr="005F3888">
        <w:rPr>
          <w:rFonts w:ascii="仿宋_GB2312" w:eastAsia="仿宋_GB2312" w:hAnsi="仿宋_GB2312" w:cs="仿宋_GB2312" w:hint="eastAsia"/>
          <w:sz w:val="24"/>
        </w:rPr>
        <w:t>10人冒雨再出征上海开展核酸采样工作。</w:t>
      </w:r>
    </w:p>
    <w:p w:rsidR="00AC2B76" w:rsidRPr="005F3888" w:rsidRDefault="00AC2B76" w:rsidP="00F0207D">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4月27日，我院志愿服务队参加绩溪县新时代文化实践中心志愿服务总队授旗仪式暨城区“六乱”整治集中志愿服务活动。</w:t>
      </w:r>
    </w:p>
    <w:p w:rsidR="00AC2B76" w:rsidRPr="005F3888" w:rsidRDefault="00AC2B76" w:rsidP="00F0207D">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4月27日，院党委举办党务培训班，各</w:t>
      </w:r>
      <w:proofErr w:type="gramStart"/>
      <w:r w:rsidRPr="005F3888">
        <w:rPr>
          <w:rFonts w:ascii="仿宋_GB2312" w:eastAsia="仿宋_GB2312" w:hAnsi="仿宋_GB2312" w:cs="仿宋_GB2312" w:hint="eastAsia"/>
          <w:sz w:val="24"/>
        </w:rPr>
        <w:t>支部支部</w:t>
      </w:r>
      <w:proofErr w:type="gramEnd"/>
      <w:r w:rsidRPr="005F3888">
        <w:rPr>
          <w:rFonts w:ascii="仿宋_GB2312" w:eastAsia="仿宋_GB2312" w:hAnsi="仿宋_GB2312" w:cs="仿宋_GB2312" w:hint="eastAsia"/>
          <w:sz w:val="24"/>
        </w:rPr>
        <w:t>委员参加培训，高平山同志授课。</w:t>
      </w:r>
    </w:p>
    <w:p w:rsidR="00AC2B76" w:rsidRPr="005F3888" w:rsidRDefault="00AC2B76" w:rsidP="00F0207D">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4月28日，县委巡察组巡察“回头看”检查组到我院检查</w:t>
      </w:r>
      <w:r w:rsidRPr="005F3888">
        <w:rPr>
          <w:rFonts w:ascii="仿宋_GB2312" w:eastAsia="仿宋_GB2312" w:hAnsi="仿宋_GB2312" w:cs="仿宋_GB2312" w:hint="eastAsia"/>
          <w:color w:val="000000"/>
          <w:kern w:val="0"/>
          <w:sz w:val="24"/>
        </w:rPr>
        <w:t>县委第一巡察组巡察“回头看”县人民医院党委反馈意见整改落实情况。</w:t>
      </w:r>
    </w:p>
    <w:p w:rsidR="00AC2B76" w:rsidRPr="005F3888" w:rsidRDefault="00AC2B76" w:rsidP="00F0207D">
      <w:pPr>
        <w:snapToGrid w:val="0"/>
        <w:spacing w:line="44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4月28日下午，我院召开创建省级文明城市动员会。</w:t>
      </w:r>
    </w:p>
    <w:p w:rsidR="00AC2B76" w:rsidRPr="00901707" w:rsidRDefault="00AC2B76" w:rsidP="007A5D83">
      <w:pPr>
        <w:snapToGrid w:val="0"/>
        <w:spacing w:beforeLines="100" w:line="43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AC2B76">
        <w:rPr>
          <w:rFonts w:ascii="华文中宋" w:eastAsia="华文中宋" w:hAnsi="华文中宋" w:hint="eastAsia"/>
          <w:b/>
          <w:color w:val="000000" w:themeColor="text1"/>
          <w:sz w:val="24"/>
        </w:rPr>
        <w:t>人事</w:t>
      </w:r>
      <w:r w:rsidRPr="00901707">
        <w:rPr>
          <w:rFonts w:ascii="华文中宋" w:eastAsia="华文中宋" w:hAnsi="华文中宋" w:hint="eastAsia"/>
          <w:b/>
          <w:color w:val="000000" w:themeColor="text1"/>
          <w:sz w:val="24"/>
        </w:rPr>
        <w:t>◇</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3月25日，经院党委会研究，同意洪成珍、陈健、程亚红、曹苗、方芳、胡飞、程珺、胡丹、朱敏霞、王晓宇等十位同志从周转池向自建池</w:t>
      </w:r>
      <w:r w:rsidRPr="005F3888">
        <w:rPr>
          <w:rFonts w:ascii="仿宋_GB2312" w:eastAsia="仿宋_GB2312" w:hAnsi="仿宋_GB2312" w:cs="仿宋_GB2312" w:hint="eastAsia"/>
          <w:sz w:val="24"/>
        </w:rPr>
        <w:lastRenderedPageBreak/>
        <w:t>流转，上报县委编办备案。</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4月1日，聘用高平山同志从事党建督导员工作。</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4月6日，聘用安徽医科大学康复专业历届毕业生汪子</w:t>
      </w:r>
      <w:proofErr w:type="gramStart"/>
      <w:r w:rsidRPr="005F3888">
        <w:rPr>
          <w:rFonts w:ascii="仿宋_GB2312" w:eastAsia="仿宋_GB2312" w:hAnsi="仿宋_GB2312" w:cs="仿宋_GB2312" w:hint="eastAsia"/>
          <w:sz w:val="24"/>
        </w:rPr>
        <w:t>宇从事</w:t>
      </w:r>
      <w:proofErr w:type="gramEnd"/>
      <w:r w:rsidRPr="005F3888">
        <w:rPr>
          <w:rFonts w:ascii="仿宋_GB2312" w:eastAsia="仿宋_GB2312" w:hAnsi="仿宋_GB2312" w:cs="仿宋_GB2312" w:hint="eastAsia"/>
          <w:sz w:val="24"/>
        </w:rPr>
        <w:t>临床工作。</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4月18日，聘用皖南医学院麻醉专业应届毕业生周维军从事临床工作。</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 xml:space="preserve">4月28日，聘用陈召娣到内五病区从事护理员工作。 </w:t>
      </w:r>
    </w:p>
    <w:p w:rsidR="00AC2B76" w:rsidRPr="00901707" w:rsidRDefault="00AC2B76" w:rsidP="007A5D83">
      <w:pPr>
        <w:snapToGrid w:val="0"/>
        <w:spacing w:beforeLines="100" w:line="43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AC2B76">
        <w:rPr>
          <w:rFonts w:ascii="华文中宋" w:eastAsia="华文中宋" w:hAnsi="华文中宋" w:hint="eastAsia"/>
          <w:b/>
          <w:color w:val="000000" w:themeColor="text1"/>
          <w:sz w:val="24"/>
        </w:rPr>
        <w:t>表扬</w:t>
      </w:r>
      <w:r w:rsidRPr="00901707">
        <w:rPr>
          <w:rFonts w:ascii="华文中宋" w:eastAsia="华文中宋" w:hAnsi="华文中宋" w:hint="eastAsia"/>
          <w:b/>
          <w:color w:val="000000" w:themeColor="text1"/>
          <w:sz w:val="24"/>
        </w:rPr>
        <w:t>◇</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3月11日，护理部副主任章雅文捡到人民币1000元，交院办后找到失主归还。</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4月19日，儿科护士</w:t>
      </w:r>
      <w:proofErr w:type="gramStart"/>
      <w:r w:rsidRPr="005F3888">
        <w:rPr>
          <w:rFonts w:ascii="仿宋_GB2312" w:eastAsia="仿宋_GB2312" w:hAnsi="仿宋_GB2312" w:cs="仿宋_GB2312" w:hint="eastAsia"/>
          <w:sz w:val="24"/>
        </w:rPr>
        <w:t>廖</w:t>
      </w:r>
      <w:proofErr w:type="gramEnd"/>
      <w:r w:rsidRPr="005F3888">
        <w:rPr>
          <w:rFonts w:ascii="仿宋_GB2312" w:eastAsia="仿宋_GB2312" w:hAnsi="仿宋_GB2312" w:cs="仿宋_GB2312" w:hint="eastAsia"/>
          <w:sz w:val="24"/>
        </w:rPr>
        <w:t>甜甜捡到手机一部归还失主。</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4月21日，程智勇同志</w:t>
      </w:r>
      <w:proofErr w:type="gramStart"/>
      <w:r w:rsidRPr="005F3888">
        <w:rPr>
          <w:rFonts w:ascii="仿宋_GB2312" w:eastAsia="仿宋_GB2312" w:hAnsi="仿宋_GB2312" w:cs="仿宋_GB2312" w:hint="eastAsia"/>
          <w:sz w:val="24"/>
        </w:rPr>
        <w:t>退患者充</w:t>
      </w:r>
      <w:proofErr w:type="gramEnd"/>
      <w:r w:rsidRPr="005F3888">
        <w:rPr>
          <w:rFonts w:ascii="仿宋_GB2312" w:eastAsia="仿宋_GB2312" w:hAnsi="仿宋_GB2312" w:cs="仿宋_GB2312" w:hint="eastAsia"/>
          <w:sz w:val="24"/>
        </w:rPr>
        <w:t>值手机费1000元。</w:t>
      </w:r>
    </w:p>
    <w:p w:rsidR="00AC2B76" w:rsidRPr="00901707" w:rsidRDefault="00AC2B76" w:rsidP="007A5D83">
      <w:pPr>
        <w:snapToGrid w:val="0"/>
        <w:spacing w:beforeLines="100" w:line="43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F6645B">
        <w:rPr>
          <w:rFonts w:ascii="黑体" w:eastAsia="黑体" w:hAnsi="黑体" w:hint="eastAsia"/>
          <w:b/>
          <w:color w:val="000000" w:themeColor="text1"/>
          <w:sz w:val="24"/>
        </w:rPr>
        <w:t>讣告</w:t>
      </w:r>
      <w:r w:rsidRPr="00901707">
        <w:rPr>
          <w:rFonts w:ascii="华文中宋" w:eastAsia="华文中宋" w:hAnsi="华文中宋" w:hint="eastAsia"/>
          <w:b/>
          <w:color w:val="000000" w:themeColor="text1"/>
          <w:sz w:val="24"/>
        </w:rPr>
        <w:t>◇</w:t>
      </w:r>
    </w:p>
    <w:p w:rsidR="00AC2B76" w:rsidRPr="005F3888" w:rsidRDefault="00AC2B76" w:rsidP="00F0207D">
      <w:pPr>
        <w:snapToGrid w:val="0"/>
        <w:spacing w:line="430" w:lineRule="atLeast"/>
        <w:ind w:firstLineChars="200" w:firstLine="480"/>
        <w:rPr>
          <w:rFonts w:ascii="仿宋_GB2312" w:eastAsia="仿宋_GB2312" w:hAnsi="仿宋_GB2312" w:cs="仿宋_GB2312"/>
          <w:sz w:val="24"/>
        </w:rPr>
      </w:pPr>
      <w:r>
        <w:rPr>
          <w:rFonts w:ascii="仿宋_GB2312" w:eastAsia="仿宋_GB2312" w:hAnsi="仿宋_GB2312" w:cs="仿宋_GB2312" w:hint="eastAsia"/>
          <w:sz w:val="24"/>
        </w:rPr>
        <w:t>△</w:t>
      </w:r>
      <w:r w:rsidRPr="005F3888">
        <w:rPr>
          <w:rFonts w:ascii="仿宋_GB2312" w:eastAsia="仿宋_GB2312" w:hAnsi="仿宋_GB2312" w:cs="仿宋_GB2312" w:hint="eastAsia"/>
          <w:sz w:val="24"/>
        </w:rPr>
        <w:t>退休职工章毓秋同志于2022年3月28日因病去世，享年85岁。</w:t>
      </w:r>
      <w:bookmarkStart w:id="0" w:name="_GoBack"/>
      <w:bookmarkEnd w:id="0"/>
    </w:p>
    <w:p w:rsidR="00AC2B76" w:rsidRPr="00901707" w:rsidRDefault="00AC2B76" w:rsidP="007A5D83">
      <w:pPr>
        <w:snapToGrid w:val="0"/>
        <w:spacing w:beforeLines="100" w:line="430" w:lineRule="atLeast"/>
        <w:rPr>
          <w:rFonts w:ascii="华文中宋" w:eastAsia="华文中宋" w:hAnsi="华文中宋"/>
          <w:b/>
          <w:color w:val="000000" w:themeColor="text1"/>
          <w:sz w:val="24"/>
        </w:rPr>
      </w:pPr>
      <w:r w:rsidRPr="00901707">
        <w:rPr>
          <w:rFonts w:ascii="华文中宋" w:eastAsia="华文中宋" w:hAnsi="华文中宋" w:hint="eastAsia"/>
          <w:b/>
          <w:color w:val="000000" w:themeColor="text1"/>
          <w:sz w:val="24"/>
        </w:rPr>
        <w:t>◇</w:t>
      </w:r>
      <w:r w:rsidRPr="00901707">
        <w:rPr>
          <w:rFonts w:ascii="黑体" w:eastAsia="黑体" w:hAnsi="黑体" w:hint="eastAsia"/>
          <w:b/>
          <w:color w:val="000000" w:themeColor="text1"/>
          <w:sz w:val="24"/>
        </w:rPr>
        <w:t>恭贺</w:t>
      </w:r>
      <w:r w:rsidRPr="00901707">
        <w:rPr>
          <w:rFonts w:ascii="华文中宋" w:eastAsia="华文中宋" w:hAnsi="华文中宋" w:hint="eastAsia"/>
          <w:b/>
          <w:color w:val="000000" w:themeColor="text1"/>
          <w:sz w:val="24"/>
        </w:rPr>
        <w:t>◇</w:t>
      </w:r>
    </w:p>
    <w:p w:rsidR="0052368F" w:rsidRPr="00901707" w:rsidRDefault="00AC2B76" w:rsidP="00F0207D">
      <w:pPr>
        <w:snapToGrid w:val="0"/>
        <w:spacing w:line="430" w:lineRule="atLeast"/>
        <w:ind w:firstLineChars="200" w:firstLine="480"/>
        <w:rPr>
          <w:rFonts w:ascii="仿宋_GB2312" w:eastAsia="仿宋_GB2312" w:hAnsi="仿宋_GB2312" w:cs="仿宋_GB2312"/>
          <w:color w:val="000000" w:themeColor="text1"/>
          <w:sz w:val="24"/>
        </w:rPr>
      </w:pPr>
      <w:r>
        <w:rPr>
          <w:rFonts w:ascii="仿宋_GB2312" w:eastAsia="仿宋_GB2312" w:hAnsi="仿宋_GB2312" w:cs="仿宋_GB2312" w:hint="eastAsia"/>
          <w:sz w:val="24"/>
        </w:rPr>
        <w:t>△</w:t>
      </w:r>
      <w:r w:rsidRPr="005F3888">
        <w:rPr>
          <w:rFonts w:ascii="仿宋_GB2312" w:eastAsia="仿宋_GB2312" w:hint="eastAsia"/>
          <w:sz w:val="24"/>
        </w:rPr>
        <w:t>4月13日，内二护士周胡敏顺产</w:t>
      </w:r>
      <w:proofErr w:type="gramStart"/>
      <w:r w:rsidRPr="005F3888">
        <w:rPr>
          <w:rFonts w:ascii="仿宋_GB2312" w:eastAsia="仿宋_GB2312" w:hint="eastAsia"/>
          <w:sz w:val="24"/>
        </w:rPr>
        <w:t>一</w:t>
      </w:r>
      <w:proofErr w:type="gramEnd"/>
      <w:r w:rsidRPr="005F3888">
        <w:rPr>
          <w:rFonts w:ascii="仿宋_GB2312" w:eastAsia="仿宋_GB2312" w:hint="eastAsia"/>
          <w:sz w:val="24"/>
        </w:rPr>
        <w:t>女孩，喜做母亲。</w:t>
      </w:r>
    </w:p>
    <w:p w:rsidR="0052368F" w:rsidRPr="00901707" w:rsidRDefault="0016219C" w:rsidP="00F0207D">
      <w:pPr>
        <w:snapToGrid w:val="0"/>
        <w:spacing w:line="430" w:lineRule="atLeast"/>
        <w:ind w:firstLineChars="200" w:firstLine="482"/>
        <w:jc w:val="right"/>
        <w:rPr>
          <w:rFonts w:ascii="华文新魏" w:eastAsia="华文新魏" w:hAnsi="华文中宋"/>
          <w:color w:val="000000" w:themeColor="text1"/>
          <w:sz w:val="32"/>
          <w:szCs w:val="32"/>
        </w:rPr>
      </w:pPr>
      <w:r w:rsidRPr="00901707">
        <w:rPr>
          <w:rFonts w:hint="eastAsia"/>
          <w:b/>
          <w:color w:val="000000" w:themeColor="text1"/>
          <w:sz w:val="24"/>
        </w:rPr>
        <w:t>责任编辑：沈朝晖</w:t>
      </w:r>
    </w:p>
    <w:sectPr w:rsidR="0052368F" w:rsidRPr="00901707" w:rsidSect="0052368F">
      <w:type w:val="continuous"/>
      <w:pgSz w:w="11170" w:h="15479"/>
      <w:pgMar w:top="1985" w:right="1418" w:bottom="1191" w:left="1418" w:header="1304" w:footer="851" w:gutter="0"/>
      <w:cols w:num="2" w:space="526"/>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01F94" w:rsidRDefault="00C01F94" w:rsidP="0052368F">
      <w:r>
        <w:separator/>
      </w:r>
    </w:p>
  </w:endnote>
  <w:endnote w:type="continuationSeparator" w:id="0">
    <w:p w:rsidR="00C01F94" w:rsidRDefault="00C01F94" w:rsidP="0052368F">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00000000" w:usb2="00000000"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20002A87" w:usb1="00000000" w:usb2="00000000" w:usb3="00000000" w:csb0="000001FF" w:csb1="00000000"/>
  </w:font>
  <w:font w:name="黑体">
    <w:altName w:val="SimHei"/>
    <w:panose1 w:val="02010600030101010101"/>
    <w:charset w:val="86"/>
    <w:family w:val="modern"/>
    <w:pitch w:val="fixed"/>
    <w:sig w:usb0="800002BF" w:usb1="38CF7CFA" w:usb2="00000016" w:usb3="00000000" w:csb0="00040001" w:csb1="00000000"/>
  </w:font>
  <w:font w:name="Cambria">
    <w:panose1 w:val="02040503050406030204"/>
    <w:charset w:val="00"/>
    <w:family w:val="roman"/>
    <w:pitch w:val="variable"/>
    <w:sig w:usb0="A00002EF" w:usb1="4000004B" w:usb2="00000000" w:usb3="00000000" w:csb0="0000019F" w:csb1="00000000"/>
  </w:font>
  <w:font w:name="Calibri">
    <w:panose1 w:val="020F0502020204030204"/>
    <w:charset w:val="00"/>
    <w:family w:val="swiss"/>
    <w:pitch w:val="variable"/>
    <w:sig w:usb0="E10002FF" w:usb1="4000ACFF" w:usb2="00000009" w:usb3="00000000" w:csb0="0000019F" w:csb1="00000000"/>
  </w:font>
  <w:font w:name="Tahoma">
    <w:panose1 w:val="020B0604030504040204"/>
    <w:charset w:val="00"/>
    <w:family w:val="swiss"/>
    <w:pitch w:val="variable"/>
    <w:sig w:usb0="E1002EFF" w:usb1="C000605B" w:usb2="00000029" w:usb3="00000000" w:csb0="000101FF" w:csb1="00000000"/>
  </w:font>
  <w:font w:name="微软雅黑">
    <w:panose1 w:val="020B0503020204020204"/>
    <w:charset w:val="86"/>
    <w:family w:val="swiss"/>
    <w:pitch w:val="variable"/>
    <w:sig w:usb0="80000287" w:usb1="280F3C52" w:usb2="00000016" w:usb3="00000000" w:csb0="0004001F" w:csb1="00000000"/>
  </w:font>
  <w:font w:name="黑体1">
    <w:panose1 w:val="02010600030101010101"/>
    <w:charset w:val="86"/>
    <w:family w:val="auto"/>
    <w:pitch w:val="variable"/>
    <w:sig w:usb0="00000001" w:usb1="080E0000" w:usb2="00000010" w:usb3="00000000" w:csb0="00040000" w:csb1="00000000"/>
  </w:font>
  <w:font w:name="仿宋_GB2312">
    <w:panose1 w:val="02010609030101010101"/>
    <w:charset w:val="86"/>
    <w:family w:val="modern"/>
    <w:pitch w:val="fixed"/>
    <w:sig w:usb0="00000001" w:usb1="080E0000" w:usb2="00000010" w:usb3="00000000" w:csb0="00040000" w:csb1="00000000"/>
  </w:font>
  <w:font w:name="方正大黑简体">
    <w:panose1 w:val="02010601030101010101"/>
    <w:charset w:val="86"/>
    <w:family w:val="auto"/>
    <w:pitch w:val="variable"/>
    <w:sig w:usb0="00000001" w:usb1="080E0000" w:usb2="00000010" w:usb3="00000000" w:csb0="00040000" w:csb1="00000000"/>
  </w:font>
  <w:font w:name="Microsoft YaHei UI">
    <w:altName w:val="微软雅黑"/>
    <w:charset w:val="86"/>
    <w:family w:val="auto"/>
    <w:pitch w:val="default"/>
    <w:sig w:usb0="00000000" w:usb1="00000000" w:usb2="00000016" w:usb3="00000000" w:csb0="0004001F" w:csb1="00000000"/>
  </w:font>
  <w:font w:name="华文新魏">
    <w:panose1 w:val="02010800040101010101"/>
    <w:charset w:val="86"/>
    <w:family w:val="auto"/>
    <w:pitch w:val="variable"/>
    <w:sig w:usb0="00000001" w:usb1="080F0000" w:usb2="00000010" w:usb3="00000000" w:csb0="00040000" w:csb1="00000000"/>
  </w:font>
  <w:font w:name="方正小标宋简体">
    <w:panose1 w:val="02010601030101010101"/>
    <w:charset w:val="86"/>
    <w:family w:val="auto"/>
    <w:pitch w:val="variable"/>
    <w:sig w:usb0="00000001" w:usb1="080E0000" w:usb2="00000010" w:usb3="00000000" w:csb0="00040000" w:csb1="00000000"/>
  </w:font>
  <w:font w:name="方正粗圆简体">
    <w:panose1 w:val="02010601030101010101"/>
    <w:charset w:val="86"/>
    <w:family w:val="auto"/>
    <w:pitch w:val="variable"/>
    <w:sig w:usb0="00000001" w:usb1="080E0000" w:usb2="00000010" w:usb3="00000000" w:csb0="00040000" w:csb1="00000000"/>
  </w:font>
  <w:font w:name="方正粗倩简体">
    <w:panose1 w:val="03000509000000000000"/>
    <w:charset w:val="86"/>
    <w:family w:val="script"/>
    <w:pitch w:val="fixed"/>
    <w:sig w:usb0="00000001" w:usb1="080E0000" w:usb2="00000010" w:usb3="00000000" w:csb0="00040000" w:csb1="00000000"/>
  </w:font>
  <w:font w:name="方正美黑简体">
    <w:panose1 w:val="03000509000000000000"/>
    <w:charset w:val="86"/>
    <w:family w:val="script"/>
    <w:pitch w:val="fixed"/>
    <w:sig w:usb0="00000001" w:usb1="080E0000" w:usb2="00000010" w:usb3="00000000" w:csb0="00040000" w:csb1="00000000"/>
  </w:font>
  <w:font w:name="楷体_GB2312">
    <w:panose1 w:val="02010609030101010101"/>
    <w:charset w:val="86"/>
    <w:family w:val="modern"/>
    <w:pitch w:val="fixed"/>
    <w:sig w:usb0="00000001" w:usb1="080E0000" w:usb2="00000010" w:usb3="00000000" w:csb0="00040000" w:csb1="00000000"/>
  </w:font>
  <w:font w:name="仿宋">
    <w:panose1 w:val="02010609060101010101"/>
    <w:charset w:val="86"/>
    <w:family w:val="modern"/>
    <w:pitch w:val="fixed"/>
    <w:sig w:usb0="800002BF" w:usb1="38CF7CFA" w:usb2="00000016" w:usb3="00000000" w:csb0="00040001" w:csb1="00000000"/>
  </w:font>
  <w:font w:name="隶书">
    <w:panose1 w:val="02010509060101010101"/>
    <w:charset w:val="86"/>
    <w:family w:val="modern"/>
    <w:pitch w:val="fixed"/>
    <w:sig w:usb0="00000001" w:usb1="080E0000" w:usb2="00000010" w:usb3="00000000" w:csb0="00040000" w:csb1="00000000"/>
  </w:font>
  <w:font w:name="方正卡通简体">
    <w:panose1 w:val="03000509000000000000"/>
    <w:charset w:val="86"/>
    <w:family w:val="script"/>
    <w:pitch w:val="fixed"/>
    <w:sig w:usb0="00000001" w:usb1="080E0000" w:usb2="00000010" w:usb3="00000000" w:csb0="00040000" w:csb1="00000000"/>
  </w:font>
  <w:font w:name="方正少儿简体">
    <w:panose1 w:val="03000509000000000000"/>
    <w:charset w:val="86"/>
    <w:family w:val="script"/>
    <w:pitch w:val="fixed"/>
    <w:sig w:usb0="00000001" w:usb1="080E0000" w:usb2="00000010" w:usb3="00000000" w:csb0="00040000" w:csb1="00000000"/>
  </w:font>
  <w:font w:name="迷你简秀英">
    <w:panose1 w:val="02010609000101010101"/>
    <w:charset w:val="86"/>
    <w:family w:val="modern"/>
    <w:pitch w:val="fixed"/>
    <w:sig w:usb0="00000001" w:usb1="080E0800" w:usb2="00000012" w:usb3="00000000" w:csb0="00040000" w:csb1="00000000"/>
  </w:font>
  <w:font w:name="方正康体简体">
    <w:panose1 w:val="02010601030101010101"/>
    <w:charset w:val="86"/>
    <w:family w:val="auto"/>
    <w:pitch w:val="variable"/>
    <w:sig w:usb0="00000001" w:usb1="080E0000" w:usb2="00000010" w:usb3="00000000" w:csb0="00040000" w:csb1="00000000"/>
  </w:font>
  <w:font w:name="华文行楷">
    <w:panose1 w:val="02010800040101010101"/>
    <w:charset w:val="86"/>
    <w:family w:val="auto"/>
    <w:pitch w:val="variable"/>
    <w:sig w:usb0="00000001" w:usb1="080F0000" w:usb2="00000010" w:usb3="00000000" w:csb0="00040000" w:csb1="00000000"/>
  </w:font>
  <w:font w:name="华文彩云">
    <w:panose1 w:val="02010800040101010101"/>
    <w:charset w:val="86"/>
    <w:family w:val="auto"/>
    <w:pitch w:val="variable"/>
    <w:sig w:usb0="00000001" w:usb1="080F0000" w:usb2="00000010" w:usb3="00000000" w:csb0="00040000" w:csb1="00000000"/>
  </w:font>
  <w:font w:name="华文中宋">
    <w:panose1 w:val="02010600040101010101"/>
    <w:charset w:val="86"/>
    <w:family w:val="auto"/>
    <w:pitch w:val="variable"/>
    <w:sig w:usb0="00000287" w:usb1="080F0000" w:usb2="00000010" w:usb3="00000000" w:csb0="0004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5C10" w:rsidRDefault="00187C0C">
    <w:pPr>
      <w:pStyle w:val="a6"/>
      <w:framePr w:wrap="around" w:vAnchor="text" w:hAnchor="margin" w:xAlign="center" w:y="1"/>
      <w:rPr>
        <w:rStyle w:val="ab"/>
      </w:rPr>
    </w:pPr>
    <w:r>
      <w:rPr>
        <w:rStyle w:val="ab"/>
      </w:rPr>
      <w:fldChar w:fldCharType="begin"/>
    </w:r>
    <w:r w:rsidR="00BC5C10">
      <w:rPr>
        <w:rStyle w:val="ab"/>
      </w:rPr>
      <w:instrText xml:space="preserve">PAGE  </w:instrText>
    </w:r>
    <w:r>
      <w:rPr>
        <w:rStyle w:val="ab"/>
      </w:rPr>
      <w:fldChar w:fldCharType="separate"/>
    </w:r>
    <w:r w:rsidR="00E410FD">
      <w:rPr>
        <w:rStyle w:val="ab"/>
        <w:noProof/>
      </w:rPr>
      <w:t>36</w:t>
    </w:r>
    <w:r>
      <w:rPr>
        <w:rStyle w:val="ab"/>
      </w:rPr>
      <w:fldChar w:fldCharType="end"/>
    </w:r>
  </w:p>
  <w:p w:rsidR="00BC5C10" w:rsidRDefault="00BC5C10">
    <w:pPr>
      <w:pStyle w:val="a6"/>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5C10" w:rsidRDefault="00187C0C">
    <w:pPr>
      <w:pStyle w:val="a6"/>
      <w:framePr w:wrap="around" w:vAnchor="text" w:hAnchor="margin" w:xAlign="center" w:y="1"/>
      <w:rPr>
        <w:rStyle w:val="ab"/>
      </w:rPr>
    </w:pPr>
    <w:r>
      <w:rPr>
        <w:rStyle w:val="ab"/>
      </w:rPr>
      <w:fldChar w:fldCharType="begin"/>
    </w:r>
    <w:r w:rsidR="00BC5C10">
      <w:rPr>
        <w:rStyle w:val="ab"/>
      </w:rPr>
      <w:instrText xml:space="preserve">PAGE  </w:instrText>
    </w:r>
    <w:r>
      <w:rPr>
        <w:rStyle w:val="ab"/>
      </w:rPr>
      <w:fldChar w:fldCharType="separate"/>
    </w:r>
    <w:r w:rsidR="00E410FD">
      <w:rPr>
        <w:rStyle w:val="ab"/>
        <w:noProof/>
      </w:rPr>
      <w:t>37</w:t>
    </w:r>
    <w:r>
      <w:rPr>
        <w:rStyle w:val="ab"/>
      </w:rPr>
      <w:fldChar w:fldCharType="end"/>
    </w:r>
  </w:p>
  <w:p w:rsidR="00BC5C10" w:rsidRDefault="00BC5C10">
    <w:pPr>
      <w:pStyle w:val="a6"/>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01F94" w:rsidRDefault="00C01F94" w:rsidP="0052368F">
      <w:r>
        <w:separator/>
      </w:r>
    </w:p>
  </w:footnote>
  <w:footnote w:type="continuationSeparator" w:id="0">
    <w:p w:rsidR="00C01F94" w:rsidRDefault="00C01F94" w:rsidP="0052368F">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5C10" w:rsidRDefault="00187C0C">
    <w:pPr>
      <w:pStyle w:val="a7"/>
    </w:pPr>
    <w:r>
      <w:pict>
        <v:rect id="_x0000_s2049" style="position:absolute;left:0;text-align:left;margin-left:332.55pt;margin-top:-6.7pt;width:84pt;height:36pt;z-index:251660288" fillcolor="black" strokeweight="1pt">
          <v:fill r:id="rId1" o:title="image1" type="pattern"/>
          <v:textbox inset=",.3mm,,.3mm">
            <w:txbxContent>
              <w:p w:rsidR="00D927A3" w:rsidRPr="00D927A3" w:rsidRDefault="00E410FD" w:rsidP="00D927A3">
                <w:pPr>
                  <w:snapToGrid w:val="0"/>
                  <w:spacing w:line="520" w:lineRule="atLeast"/>
                  <w:jc w:val="center"/>
                  <w:rPr>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BC5C10" w:rsidRDefault="00BC5C10">
                <w:pPr>
                  <w:rPr>
                    <w:szCs w:val="28"/>
                  </w:rPr>
                </w:pPr>
              </w:p>
            </w:txbxContent>
          </v:textbox>
        </v:rect>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C5C10" w:rsidRDefault="00BC5C10">
    <w:pPr>
      <w:pStyle w:val="a7"/>
    </w:pPr>
  </w:p>
  <w:p w:rsidR="00BC5C10" w:rsidRDefault="00187C0C">
    <w:pPr>
      <w:pStyle w:val="a7"/>
      <w:pBdr>
        <w:bottom w:val="none" w:sz="0" w:space="0" w:color="auto"/>
      </w:pBdr>
      <w:jc w:val="both"/>
    </w:pPr>
    <w:r>
      <w:pict>
        <v:rect id="_x0000_s2050" style="position:absolute;left:0;text-align:left;margin-left:-1.05pt;margin-top:-20.85pt;width:84pt;height:35.95pt;z-index:251661312" o:gfxdata="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" fillcolor="black" strokeweight="1pt">
          <v:fill r:id="rId1" o:title="image1" type="pattern"/>
          <v:textbox inset=",.3mm,,.3mm">
            <w:txbxContent>
              <w:p w:rsidR="00D927A3" w:rsidRPr="00D927A3" w:rsidRDefault="00E410FD" w:rsidP="00D927A3">
                <w:pPr>
                  <w:snapToGrid w:val="0"/>
                  <w:spacing w:line="520" w:lineRule="atLeast"/>
                  <w:jc w:val="center"/>
                  <w:rPr>
                    <w:b/>
                    <w:bCs/>
                    <w:sz w:val="28"/>
                    <w:szCs w:val="28"/>
                  </w:rPr>
                </w:pPr>
                <w:r>
                  <w:rPr>
                    <w:rFonts w:hint="eastAsia"/>
                    <w:b/>
                    <w:bCs/>
                    <w:sz w:val="28"/>
                    <w:szCs w:val="28"/>
                  </w:rPr>
                  <w:t>简</w:t>
                </w:r>
                <w:r>
                  <w:rPr>
                    <w:rFonts w:hint="eastAsia"/>
                    <w:b/>
                    <w:bCs/>
                    <w:sz w:val="28"/>
                    <w:szCs w:val="28"/>
                  </w:rPr>
                  <w:t xml:space="preserve">  </w:t>
                </w:r>
                <w:r>
                  <w:rPr>
                    <w:rFonts w:hint="eastAsia"/>
                    <w:b/>
                    <w:bCs/>
                    <w:sz w:val="28"/>
                    <w:szCs w:val="28"/>
                  </w:rPr>
                  <w:t>讯</w:t>
                </w:r>
              </w:p>
              <w:p w:rsidR="00BC5C10" w:rsidRPr="008B15F4" w:rsidRDefault="00BC5C10" w:rsidP="008B15F4">
                <w:pPr>
                  <w:rPr>
                    <w:szCs w:val="28"/>
                  </w:rPr>
                </w:pPr>
              </w:p>
            </w:txbxContent>
          </v:textbox>
        </v:rect>
      </w:pict>
    </w:r>
  </w:p>
</w:hdr>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displayBackgroundShape/>
  <w:bordersDoNotSurroundHeader/>
  <w:bordersDoNotSurroundFooter/>
  <w:proofState w:spelling="clean" w:grammar="clean"/>
  <w:defaultTabStop w:val="420"/>
  <w:evenAndOddHeaders/>
  <w:drawingGridHorizontalSpacing w:val="105"/>
  <w:drawingGridVerticalSpacing w:val="156"/>
  <w:noPunctuationKerning/>
  <w:characterSpacingControl w:val="compressPunctuation"/>
  <w:hdrShapeDefaults>
    <o:shapedefaults v:ext="edit" spidmax="30722" fillcolor="white">
      <v:fill color="white"/>
      <v:shadow on="t" color="#868686" opacity=".5" offset="1pt,1pt" offset2="-10pt,14pt"/>
      <o:colormenu v:ext="edit" fillcolor="none"/>
    </o:shapedefaults>
    <o:shapelayout v:ext="edit">
      <o:idmap v:ext="edit" data="2"/>
    </o:shapelayout>
  </w:hdrShapeDefaults>
  <w:footnotePr>
    <w:footnote w:id="-1"/>
    <w:footnote w:id="0"/>
  </w:footnotePr>
  <w:endnotePr>
    <w:endnote w:id="-1"/>
    <w:endnote w:id="0"/>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
  <w:rsids>
    <w:rsidRoot w:val="0028273C"/>
    <w:rsid w:val="00001B16"/>
    <w:rsid w:val="0000327B"/>
    <w:rsid w:val="00007E0A"/>
    <w:rsid w:val="000105CB"/>
    <w:rsid w:val="00010EF8"/>
    <w:rsid w:val="00010F06"/>
    <w:rsid w:val="00012E86"/>
    <w:rsid w:val="00012EF9"/>
    <w:rsid w:val="0001539B"/>
    <w:rsid w:val="000174F7"/>
    <w:rsid w:val="00017984"/>
    <w:rsid w:val="00020704"/>
    <w:rsid w:val="00023391"/>
    <w:rsid w:val="00024F0F"/>
    <w:rsid w:val="000279F7"/>
    <w:rsid w:val="0003222A"/>
    <w:rsid w:val="000434A4"/>
    <w:rsid w:val="00046627"/>
    <w:rsid w:val="000466AE"/>
    <w:rsid w:val="00052A9A"/>
    <w:rsid w:val="00052FC1"/>
    <w:rsid w:val="000540D5"/>
    <w:rsid w:val="00054F70"/>
    <w:rsid w:val="00055F09"/>
    <w:rsid w:val="00057922"/>
    <w:rsid w:val="00060569"/>
    <w:rsid w:val="00066C3A"/>
    <w:rsid w:val="00075B0F"/>
    <w:rsid w:val="000765EF"/>
    <w:rsid w:val="00081951"/>
    <w:rsid w:val="000850C2"/>
    <w:rsid w:val="00085932"/>
    <w:rsid w:val="0008712F"/>
    <w:rsid w:val="00090096"/>
    <w:rsid w:val="0009060E"/>
    <w:rsid w:val="00090ECD"/>
    <w:rsid w:val="000915F9"/>
    <w:rsid w:val="00092AFD"/>
    <w:rsid w:val="000A1616"/>
    <w:rsid w:val="000A32E5"/>
    <w:rsid w:val="000A4B1C"/>
    <w:rsid w:val="000A742B"/>
    <w:rsid w:val="000A745B"/>
    <w:rsid w:val="000B004C"/>
    <w:rsid w:val="000B4879"/>
    <w:rsid w:val="000B5331"/>
    <w:rsid w:val="000C6597"/>
    <w:rsid w:val="000D23F6"/>
    <w:rsid w:val="000E05B1"/>
    <w:rsid w:val="000E08E6"/>
    <w:rsid w:val="000E0E4C"/>
    <w:rsid w:val="000E2436"/>
    <w:rsid w:val="000E3EE3"/>
    <w:rsid w:val="000F2B35"/>
    <w:rsid w:val="000F3268"/>
    <w:rsid w:val="000F5B65"/>
    <w:rsid w:val="000F5BA8"/>
    <w:rsid w:val="00102C51"/>
    <w:rsid w:val="00102D47"/>
    <w:rsid w:val="0010356A"/>
    <w:rsid w:val="00107D4E"/>
    <w:rsid w:val="00114170"/>
    <w:rsid w:val="00116478"/>
    <w:rsid w:val="001205AA"/>
    <w:rsid w:val="0012663B"/>
    <w:rsid w:val="00127678"/>
    <w:rsid w:val="00127829"/>
    <w:rsid w:val="001308EC"/>
    <w:rsid w:val="0013345F"/>
    <w:rsid w:val="00133518"/>
    <w:rsid w:val="001378D7"/>
    <w:rsid w:val="00140C1C"/>
    <w:rsid w:val="00152C58"/>
    <w:rsid w:val="00152DF3"/>
    <w:rsid w:val="00153573"/>
    <w:rsid w:val="00161F8A"/>
    <w:rsid w:val="0016219C"/>
    <w:rsid w:val="00163753"/>
    <w:rsid w:val="001733DC"/>
    <w:rsid w:val="001757BF"/>
    <w:rsid w:val="00177CD4"/>
    <w:rsid w:val="001803E6"/>
    <w:rsid w:val="00183A59"/>
    <w:rsid w:val="001840F4"/>
    <w:rsid w:val="00187BF6"/>
    <w:rsid w:val="00187C0C"/>
    <w:rsid w:val="00190D50"/>
    <w:rsid w:val="00190F7C"/>
    <w:rsid w:val="001923FE"/>
    <w:rsid w:val="00192E6D"/>
    <w:rsid w:val="001939BD"/>
    <w:rsid w:val="00196D10"/>
    <w:rsid w:val="001A7055"/>
    <w:rsid w:val="001A78FE"/>
    <w:rsid w:val="001B28D1"/>
    <w:rsid w:val="001B3A62"/>
    <w:rsid w:val="001C011E"/>
    <w:rsid w:val="001C0692"/>
    <w:rsid w:val="001C0ADE"/>
    <w:rsid w:val="001C245B"/>
    <w:rsid w:val="001D1385"/>
    <w:rsid w:val="001D1B02"/>
    <w:rsid w:val="001D3FA5"/>
    <w:rsid w:val="001D67C4"/>
    <w:rsid w:val="001E0412"/>
    <w:rsid w:val="001E1017"/>
    <w:rsid w:val="001E1A51"/>
    <w:rsid w:val="001E5079"/>
    <w:rsid w:val="001E79EA"/>
    <w:rsid w:val="001F0A48"/>
    <w:rsid w:val="001F4FB4"/>
    <w:rsid w:val="001F5F84"/>
    <w:rsid w:val="001F6DCC"/>
    <w:rsid w:val="0020042A"/>
    <w:rsid w:val="00204721"/>
    <w:rsid w:val="00207776"/>
    <w:rsid w:val="002101AB"/>
    <w:rsid w:val="00213DE5"/>
    <w:rsid w:val="00217167"/>
    <w:rsid w:val="002202E4"/>
    <w:rsid w:val="002204A0"/>
    <w:rsid w:val="002213CF"/>
    <w:rsid w:val="002249FC"/>
    <w:rsid w:val="002251F1"/>
    <w:rsid w:val="00231906"/>
    <w:rsid w:val="00233D87"/>
    <w:rsid w:val="0023590C"/>
    <w:rsid w:val="002408EB"/>
    <w:rsid w:val="00240972"/>
    <w:rsid w:val="0024158D"/>
    <w:rsid w:val="00250305"/>
    <w:rsid w:val="0025517C"/>
    <w:rsid w:val="002555F8"/>
    <w:rsid w:val="002578CD"/>
    <w:rsid w:val="002578FF"/>
    <w:rsid w:val="00261AA8"/>
    <w:rsid w:val="002631EF"/>
    <w:rsid w:val="00264E0A"/>
    <w:rsid w:val="00264E7D"/>
    <w:rsid w:val="00267366"/>
    <w:rsid w:val="00271C64"/>
    <w:rsid w:val="00273B1B"/>
    <w:rsid w:val="00274288"/>
    <w:rsid w:val="00277387"/>
    <w:rsid w:val="0028049D"/>
    <w:rsid w:val="0028273C"/>
    <w:rsid w:val="00290FA5"/>
    <w:rsid w:val="0029135F"/>
    <w:rsid w:val="002914AE"/>
    <w:rsid w:val="0029194F"/>
    <w:rsid w:val="00293658"/>
    <w:rsid w:val="002948F3"/>
    <w:rsid w:val="00295562"/>
    <w:rsid w:val="002972AC"/>
    <w:rsid w:val="00297D3B"/>
    <w:rsid w:val="002A0531"/>
    <w:rsid w:val="002A2211"/>
    <w:rsid w:val="002A3931"/>
    <w:rsid w:val="002A4D1A"/>
    <w:rsid w:val="002B449F"/>
    <w:rsid w:val="002B7FB8"/>
    <w:rsid w:val="002C1DA0"/>
    <w:rsid w:val="002C29C0"/>
    <w:rsid w:val="002C2AE3"/>
    <w:rsid w:val="002C2EEC"/>
    <w:rsid w:val="002C5B58"/>
    <w:rsid w:val="002C779A"/>
    <w:rsid w:val="002C7B9F"/>
    <w:rsid w:val="002E3199"/>
    <w:rsid w:val="002E449D"/>
    <w:rsid w:val="002E66FD"/>
    <w:rsid w:val="002F3CCE"/>
    <w:rsid w:val="002F53E4"/>
    <w:rsid w:val="002F735C"/>
    <w:rsid w:val="002F7C44"/>
    <w:rsid w:val="00302574"/>
    <w:rsid w:val="00304DAC"/>
    <w:rsid w:val="00305CB7"/>
    <w:rsid w:val="003074EC"/>
    <w:rsid w:val="00307A0E"/>
    <w:rsid w:val="00311C0A"/>
    <w:rsid w:val="00317744"/>
    <w:rsid w:val="00317D23"/>
    <w:rsid w:val="00320378"/>
    <w:rsid w:val="00332C4B"/>
    <w:rsid w:val="00334118"/>
    <w:rsid w:val="00336DC9"/>
    <w:rsid w:val="0034107E"/>
    <w:rsid w:val="00341D05"/>
    <w:rsid w:val="00342D9C"/>
    <w:rsid w:val="00343C6E"/>
    <w:rsid w:val="00344325"/>
    <w:rsid w:val="00346868"/>
    <w:rsid w:val="00346CF3"/>
    <w:rsid w:val="003474FF"/>
    <w:rsid w:val="00347572"/>
    <w:rsid w:val="003478CD"/>
    <w:rsid w:val="003508AA"/>
    <w:rsid w:val="003509B9"/>
    <w:rsid w:val="00353136"/>
    <w:rsid w:val="00360CC7"/>
    <w:rsid w:val="00361D46"/>
    <w:rsid w:val="00371B27"/>
    <w:rsid w:val="00371CFE"/>
    <w:rsid w:val="00371DAA"/>
    <w:rsid w:val="0037248C"/>
    <w:rsid w:val="003753E2"/>
    <w:rsid w:val="00376FFD"/>
    <w:rsid w:val="0038673C"/>
    <w:rsid w:val="00391C3C"/>
    <w:rsid w:val="00392203"/>
    <w:rsid w:val="003941CF"/>
    <w:rsid w:val="003A7B92"/>
    <w:rsid w:val="003B31FF"/>
    <w:rsid w:val="003C1406"/>
    <w:rsid w:val="003C27DF"/>
    <w:rsid w:val="003C29D4"/>
    <w:rsid w:val="003C5586"/>
    <w:rsid w:val="003C595A"/>
    <w:rsid w:val="003D091F"/>
    <w:rsid w:val="003D0D46"/>
    <w:rsid w:val="003E1349"/>
    <w:rsid w:val="003E22E7"/>
    <w:rsid w:val="003E44EC"/>
    <w:rsid w:val="003E5C87"/>
    <w:rsid w:val="003E6D2F"/>
    <w:rsid w:val="003E7CCA"/>
    <w:rsid w:val="003F3A78"/>
    <w:rsid w:val="003F562F"/>
    <w:rsid w:val="0040091C"/>
    <w:rsid w:val="00410773"/>
    <w:rsid w:val="00410A40"/>
    <w:rsid w:val="0041295F"/>
    <w:rsid w:val="00412DA0"/>
    <w:rsid w:val="00412F68"/>
    <w:rsid w:val="00413267"/>
    <w:rsid w:val="00413421"/>
    <w:rsid w:val="004139F4"/>
    <w:rsid w:val="00415503"/>
    <w:rsid w:val="00420901"/>
    <w:rsid w:val="00421CDC"/>
    <w:rsid w:val="00422EEE"/>
    <w:rsid w:val="00423848"/>
    <w:rsid w:val="00426229"/>
    <w:rsid w:val="004304D8"/>
    <w:rsid w:val="00431C38"/>
    <w:rsid w:val="004348F2"/>
    <w:rsid w:val="00434A68"/>
    <w:rsid w:val="004427D0"/>
    <w:rsid w:val="00444034"/>
    <w:rsid w:val="00450FD5"/>
    <w:rsid w:val="00452652"/>
    <w:rsid w:val="0045316A"/>
    <w:rsid w:val="004552A3"/>
    <w:rsid w:val="00461C37"/>
    <w:rsid w:val="0046450D"/>
    <w:rsid w:val="00466ADF"/>
    <w:rsid w:val="0047399A"/>
    <w:rsid w:val="00474B02"/>
    <w:rsid w:val="00475137"/>
    <w:rsid w:val="00481515"/>
    <w:rsid w:val="00481AB3"/>
    <w:rsid w:val="00484E7C"/>
    <w:rsid w:val="00486D5F"/>
    <w:rsid w:val="00491210"/>
    <w:rsid w:val="00492CBF"/>
    <w:rsid w:val="0049334D"/>
    <w:rsid w:val="004964B4"/>
    <w:rsid w:val="004A0223"/>
    <w:rsid w:val="004A1EFE"/>
    <w:rsid w:val="004A4F96"/>
    <w:rsid w:val="004B0646"/>
    <w:rsid w:val="004C0E44"/>
    <w:rsid w:val="004C34E3"/>
    <w:rsid w:val="004C4E0E"/>
    <w:rsid w:val="004C7349"/>
    <w:rsid w:val="004D0A80"/>
    <w:rsid w:val="004D23D8"/>
    <w:rsid w:val="004D4B84"/>
    <w:rsid w:val="004E06C0"/>
    <w:rsid w:val="004E489B"/>
    <w:rsid w:val="004E507A"/>
    <w:rsid w:val="004F00FE"/>
    <w:rsid w:val="004F0EC2"/>
    <w:rsid w:val="004F5F80"/>
    <w:rsid w:val="004F61BF"/>
    <w:rsid w:val="004F64F2"/>
    <w:rsid w:val="004F686B"/>
    <w:rsid w:val="004F7CEE"/>
    <w:rsid w:val="00501BE2"/>
    <w:rsid w:val="00501F1A"/>
    <w:rsid w:val="0051131B"/>
    <w:rsid w:val="00512197"/>
    <w:rsid w:val="0051293C"/>
    <w:rsid w:val="005156E2"/>
    <w:rsid w:val="0051638A"/>
    <w:rsid w:val="00522265"/>
    <w:rsid w:val="005230F3"/>
    <w:rsid w:val="0052368F"/>
    <w:rsid w:val="00523FCE"/>
    <w:rsid w:val="00525AD5"/>
    <w:rsid w:val="00531637"/>
    <w:rsid w:val="00534593"/>
    <w:rsid w:val="0053500D"/>
    <w:rsid w:val="005350AF"/>
    <w:rsid w:val="00537506"/>
    <w:rsid w:val="005375DC"/>
    <w:rsid w:val="0054075C"/>
    <w:rsid w:val="005443D0"/>
    <w:rsid w:val="00544750"/>
    <w:rsid w:val="00545AD1"/>
    <w:rsid w:val="0054774B"/>
    <w:rsid w:val="005507DC"/>
    <w:rsid w:val="00551D60"/>
    <w:rsid w:val="00556180"/>
    <w:rsid w:val="00556208"/>
    <w:rsid w:val="00561356"/>
    <w:rsid w:val="005615E6"/>
    <w:rsid w:val="00570F3E"/>
    <w:rsid w:val="0057247B"/>
    <w:rsid w:val="00572C89"/>
    <w:rsid w:val="00573EF3"/>
    <w:rsid w:val="0057452E"/>
    <w:rsid w:val="0057682F"/>
    <w:rsid w:val="00577675"/>
    <w:rsid w:val="0058217A"/>
    <w:rsid w:val="005823EE"/>
    <w:rsid w:val="005841C6"/>
    <w:rsid w:val="00584376"/>
    <w:rsid w:val="00592EB1"/>
    <w:rsid w:val="005967BE"/>
    <w:rsid w:val="00597D59"/>
    <w:rsid w:val="00597E98"/>
    <w:rsid w:val="005A632A"/>
    <w:rsid w:val="005A7E14"/>
    <w:rsid w:val="005B2733"/>
    <w:rsid w:val="005B67DB"/>
    <w:rsid w:val="005C323B"/>
    <w:rsid w:val="005C6B6D"/>
    <w:rsid w:val="005D14A4"/>
    <w:rsid w:val="005D2B4E"/>
    <w:rsid w:val="005D3C99"/>
    <w:rsid w:val="005D4585"/>
    <w:rsid w:val="005D4EFC"/>
    <w:rsid w:val="005D5A19"/>
    <w:rsid w:val="005E13F6"/>
    <w:rsid w:val="005E32CB"/>
    <w:rsid w:val="005E3EC2"/>
    <w:rsid w:val="005E4DFB"/>
    <w:rsid w:val="005F1BA1"/>
    <w:rsid w:val="00603B41"/>
    <w:rsid w:val="00603E39"/>
    <w:rsid w:val="00605728"/>
    <w:rsid w:val="00605AF3"/>
    <w:rsid w:val="00605B09"/>
    <w:rsid w:val="0060658E"/>
    <w:rsid w:val="006133F8"/>
    <w:rsid w:val="00616035"/>
    <w:rsid w:val="0062073D"/>
    <w:rsid w:val="00624040"/>
    <w:rsid w:val="006252E9"/>
    <w:rsid w:val="00626B13"/>
    <w:rsid w:val="006305A1"/>
    <w:rsid w:val="0063589E"/>
    <w:rsid w:val="00637673"/>
    <w:rsid w:val="00643427"/>
    <w:rsid w:val="00644E71"/>
    <w:rsid w:val="00645656"/>
    <w:rsid w:val="00647C24"/>
    <w:rsid w:val="00650270"/>
    <w:rsid w:val="006521FA"/>
    <w:rsid w:val="00655D62"/>
    <w:rsid w:val="0065681F"/>
    <w:rsid w:val="00657483"/>
    <w:rsid w:val="00657F7F"/>
    <w:rsid w:val="00664020"/>
    <w:rsid w:val="00665189"/>
    <w:rsid w:val="00673C8B"/>
    <w:rsid w:val="00674092"/>
    <w:rsid w:val="006804DF"/>
    <w:rsid w:val="006816EB"/>
    <w:rsid w:val="00682EFF"/>
    <w:rsid w:val="00695150"/>
    <w:rsid w:val="00695513"/>
    <w:rsid w:val="00695A61"/>
    <w:rsid w:val="006A08B3"/>
    <w:rsid w:val="006A34D8"/>
    <w:rsid w:val="006A590D"/>
    <w:rsid w:val="006B05A2"/>
    <w:rsid w:val="006B1162"/>
    <w:rsid w:val="006B3636"/>
    <w:rsid w:val="006C7424"/>
    <w:rsid w:val="006C7B36"/>
    <w:rsid w:val="006C7E84"/>
    <w:rsid w:val="006D2C78"/>
    <w:rsid w:val="006D57D6"/>
    <w:rsid w:val="006E0737"/>
    <w:rsid w:val="006E3210"/>
    <w:rsid w:val="006E38C4"/>
    <w:rsid w:val="006E3E12"/>
    <w:rsid w:val="006F06D9"/>
    <w:rsid w:val="006F2E50"/>
    <w:rsid w:val="006F3718"/>
    <w:rsid w:val="006F5495"/>
    <w:rsid w:val="00702193"/>
    <w:rsid w:val="00703112"/>
    <w:rsid w:val="00705B9D"/>
    <w:rsid w:val="00706D2B"/>
    <w:rsid w:val="00707279"/>
    <w:rsid w:val="007129CD"/>
    <w:rsid w:val="00713D36"/>
    <w:rsid w:val="00722436"/>
    <w:rsid w:val="00722737"/>
    <w:rsid w:val="00724271"/>
    <w:rsid w:val="00726D10"/>
    <w:rsid w:val="00731CF9"/>
    <w:rsid w:val="00732515"/>
    <w:rsid w:val="00733DAA"/>
    <w:rsid w:val="00741847"/>
    <w:rsid w:val="00742AB7"/>
    <w:rsid w:val="00743859"/>
    <w:rsid w:val="00743E19"/>
    <w:rsid w:val="00745E9D"/>
    <w:rsid w:val="007461CA"/>
    <w:rsid w:val="00750E48"/>
    <w:rsid w:val="0075173D"/>
    <w:rsid w:val="0075608C"/>
    <w:rsid w:val="00757286"/>
    <w:rsid w:val="00760D47"/>
    <w:rsid w:val="00762341"/>
    <w:rsid w:val="00762897"/>
    <w:rsid w:val="00765501"/>
    <w:rsid w:val="0076647C"/>
    <w:rsid w:val="00767C11"/>
    <w:rsid w:val="00767E26"/>
    <w:rsid w:val="007733B9"/>
    <w:rsid w:val="00774F23"/>
    <w:rsid w:val="00775B81"/>
    <w:rsid w:val="007809F6"/>
    <w:rsid w:val="00780B2F"/>
    <w:rsid w:val="00785509"/>
    <w:rsid w:val="00786661"/>
    <w:rsid w:val="00786868"/>
    <w:rsid w:val="007873D7"/>
    <w:rsid w:val="007973B6"/>
    <w:rsid w:val="007A067D"/>
    <w:rsid w:val="007A3735"/>
    <w:rsid w:val="007A5483"/>
    <w:rsid w:val="007A5B58"/>
    <w:rsid w:val="007A5D83"/>
    <w:rsid w:val="007B00EC"/>
    <w:rsid w:val="007B1688"/>
    <w:rsid w:val="007B4A1B"/>
    <w:rsid w:val="007B597D"/>
    <w:rsid w:val="007B59E7"/>
    <w:rsid w:val="007B70B2"/>
    <w:rsid w:val="007C024E"/>
    <w:rsid w:val="007C2798"/>
    <w:rsid w:val="007C3FD7"/>
    <w:rsid w:val="007C4823"/>
    <w:rsid w:val="007C4BB8"/>
    <w:rsid w:val="007C60B6"/>
    <w:rsid w:val="007C64E9"/>
    <w:rsid w:val="007C66DC"/>
    <w:rsid w:val="007C78B0"/>
    <w:rsid w:val="007C7B76"/>
    <w:rsid w:val="007D3622"/>
    <w:rsid w:val="007D3C07"/>
    <w:rsid w:val="007D3CF6"/>
    <w:rsid w:val="007D3DD2"/>
    <w:rsid w:val="007D4BA5"/>
    <w:rsid w:val="007D4CA9"/>
    <w:rsid w:val="007D5355"/>
    <w:rsid w:val="007D5A00"/>
    <w:rsid w:val="007E37CA"/>
    <w:rsid w:val="007E5982"/>
    <w:rsid w:val="007E634A"/>
    <w:rsid w:val="007E74D2"/>
    <w:rsid w:val="007F17FD"/>
    <w:rsid w:val="007F2529"/>
    <w:rsid w:val="00801499"/>
    <w:rsid w:val="008014D3"/>
    <w:rsid w:val="008039AE"/>
    <w:rsid w:val="008065AD"/>
    <w:rsid w:val="008101EB"/>
    <w:rsid w:val="00810D9E"/>
    <w:rsid w:val="008124F3"/>
    <w:rsid w:val="00815FFC"/>
    <w:rsid w:val="00816AAA"/>
    <w:rsid w:val="00817E55"/>
    <w:rsid w:val="008268EA"/>
    <w:rsid w:val="00827023"/>
    <w:rsid w:val="00827FCC"/>
    <w:rsid w:val="00830B70"/>
    <w:rsid w:val="00831109"/>
    <w:rsid w:val="008342CF"/>
    <w:rsid w:val="00837D17"/>
    <w:rsid w:val="00840CFE"/>
    <w:rsid w:val="00840E5B"/>
    <w:rsid w:val="0084171A"/>
    <w:rsid w:val="00847020"/>
    <w:rsid w:val="00847211"/>
    <w:rsid w:val="00850221"/>
    <w:rsid w:val="00853DDA"/>
    <w:rsid w:val="008543C8"/>
    <w:rsid w:val="008546B6"/>
    <w:rsid w:val="00860721"/>
    <w:rsid w:val="00862E9D"/>
    <w:rsid w:val="0086488D"/>
    <w:rsid w:val="00865877"/>
    <w:rsid w:val="008712AC"/>
    <w:rsid w:val="00875FD8"/>
    <w:rsid w:val="00880EB7"/>
    <w:rsid w:val="00882FB1"/>
    <w:rsid w:val="00892328"/>
    <w:rsid w:val="008A481A"/>
    <w:rsid w:val="008A5F84"/>
    <w:rsid w:val="008A66F9"/>
    <w:rsid w:val="008A7131"/>
    <w:rsid w:val="008B15F4"/>
    <w:rsid w:val="008B2088"/>
    <w:rsid w:val="008B2E12"/>
    <w:rsid w:val="008B5E71"/>
    <w:rsid w:val="008C1F17"/>
    <w:rsid w:val="008C3A98"/>
    <w:rsid w:val="008C6D1F"/>
    <w:rsid w:val="008C7154"/>
    <w:rsid w:val="008D1720"/>
    <w:rsid w:val="008D5265"/>
    <w:rsid w:val="008D7A0B"/>
    <w:rsid w:val="008E3FD0"/>
    <w:rsid w:val="008E6357"/>
    <w:rsid w:val="008E6F4A"/>
    <w:rsid w:val="008F1329"/>
    <w:rsid w:val="008F1529"/>
    <w:rsid w:val="008F2422"/>
    <w:rsid w:val="008F50F0"/>
    <w:rsid w:val="00900F04"/>
    <w:rsid w:val="00901707"/>
    <w:rsid w:val="00903261"/>
    <w:rsid w:val="00903294"/>
    <w:rsid w:val="00905EB9"/>
    <w:rsid w:val="00910104"/>
    <w:rsid w:val="009144B5"/>
    <w:rsid w:val="009211D5"/>
    <w:rsid w:val="009231C5"/>
    <w:rsid w:val="00923791"/>
    <w:rsid w:val="00923BFF"/>
    <w:rsid w:val="009329CF"/>
    <w:rsid w:val="00937195"/>
    <w:rsid w:val="009417B5"/>
    <w:rsid w:val="00950613"/>
    <w:rsid w:val="00952B60"/>
    <w:rsid w:val="00954EAA"/>
    <w:rsid w:val="009558A1"/>
    <w:rsid w:val="009566B2"/>
    <w:rsid w:val="00957296"/>
    <w:rsid w:val="009651DD"/>
    <w:rsid w:val="009651E4"/>
    <w:rsid w:val="0096588A"/>
    <w:rsid w:val="00971F88"/>
    <w:rsid w:val="009744F6"/>
    <w:rsid w:val="00975A72"/>
    <w:rsid w:val="00976ABA"/>
    <w:rsid w:val="009806A6"/>
    <w:rsid w:val="009821D1"/>
    <w:rsid w:val="00992660"/>
    <w:rsid w:val="00995EB8"/>
    <w:rsid w:val="009978CB"/>
    <w:rsid w:val="00997D35"/>
    <w:rsid w:val="009A734F"/>
    <w:rsid w:val="009B2041"/>
    <w:rsid w:val="009B23D3"/>
    <w:rsid w:val="009B574E"/>
    <w:rsid w:val="009B5D92"/>
    <w:rsid w:val="009B648A"/>
    <w:rsid w:val="009B665A"/>
    <w:rsid w:val="009C0D81"/>
    <w:rsid w:val="009C2BBE"/>
    <w:rsid w:val="009D051F"/>
    <w:rsid w:val="009D2E77"/>
    <w:rsid w:val="009D5356"/>
    <w:rsid w:val="009D644D"/>
    <w:rsid w:val="009D7B3B"/>
    <w:rsid w:val="009E032E"/>
    <w:rsid w:val="009E04F0"/>
    <w:rsid w:val="009E5E0C"/>
    <w:rsid w:val="009F13F3"/>
    <w:rsid w:val="009F3BB5"/>
    <w:rsid w:val="009F5A9D"/>
    <w:rsid w:val="00A00479"/>
    <w:rsid w:val="00A12F21"/>
    <w:rsid w:val="00A15A43"/>
    <w:rsid w:val="00A15F4A"/>
    <w:rsid w:val="00A21D80"/>
    <w:rsid w:val="00A3371C"/>
    <w:rsid w:val="00A3478A"/>
    <w:rsid w:val="00A40794"/>
    <w:rsid w:val="00A4083E"/>
    <w:rsid w:val="00A45AD3"/>
    <w:rsid w:val="00A46ACA"/>
    <w:rsid w:val="00A4766A"/>
    <w:rsid w:val="00A62C4E"/>
    <w:rsid w:val="00A66947"/>
    <w:rsid w:val="00A66D50"/>
    <w:rsid w:val="00A67018"/>
    <w:rsid w:val="00A72883"/>
    <w:rsid w:val="00A73FDA"/>
    <w:rsid w:val="00A752E0"/>
    <w:rsid w:val="00A77850"/>
    <w:rsid w:val="00A8146F"/>
    <w:rsid w:val="00A93DC8"/>
    <w:rsid w:val="00A953F3"/>
    <w:rsid w:val="00A95520"/>
    <w:rsid w:val="00AA0AE8"/>
    <w:rsid w:val="00AA1CDB"/>
    <w:rsid w:val="00AA3151"/>
    <w:rsid w:val="00AA4485"/>
    <w:rsid w:val="00AA5FB1"/>
    <w:rsid w:val="00AA6F87"/>
    <w:rsid w:val="00AA6FB5"/>
    <w:rsid w:val="00AB6A7E"/>
    <w:rsid w:val="00AB7D97"/>
    <w:rsid w:val="00AC0F3B"/>
    <w:rsid w:val="00AC2159"/>
    <w:rsid w:val="00AC2B76"/>
    <w:rsid w:val="00AC4550"/>
    <w:rsid w:val="00AC55E1"/>
    <w:rsid w:val="00AC617C"/>
    <w:rsid w:val="00AD2FA6"/>
    <w:rsid w:val="00AD4DD1"/>
    <w:rsid w:val="00AD7B54"/>
    <w:rsid w:val="00AE048D"/>
    <w:rsid w:val="00AE33EA"/>
    <w:rsid w:val="00AE5FBC"/>
    <w:rsid w:val="00AE6020"/>
    <w:rsid w:val="00AE658E"/>
    <w:rsid w:val="00AE6E84"/>
    <w:rsid w:val="00AF1914"/>
    <w:rsid w:val="00AF3909"/>
    <w:rsid w:val="00AF3CD4"/>
    <w:rsid w:val="00B04A46"/>
    <w:rsid w:val="00B07061"/>
    <w:rsid w:val="00B10919"/>
    <w:rsid w:val="00B119B1"/>
    <w:rsid w:val="00B147BA"/>
    <w:rsid w:val="00B147BD"/>
    <w:rsid w:val="00B15DB5"/>
    <w:rsid w:val="00B17424"/>
    <w:rsid w:val="00B178BB"/>
    <w:rsid w:val="00B2103F"/>
    <w:rsid w:val="00B21C28"/>
    <w:rsid w:val="00B22BF5"/>
    <w:rsid w:val="00B2691E"/>
    <w:rsid w:val="00B27BD2"/>
    <w:rsid w:val="00B35848"/>
    <w:rsid w:val="00B35CBD"/>
    <w:rsid w:val="00B42509"/>
    <w:rsid w:val="00B4288C"/>
    <w:rsid w:val="00B44EA1"/>
    <w:rsid w:val="00B474C1"/>
    <w:rsid w:val="00B51E26"/>
    <w:rsid w:val="00B53688"/>
    <w:rsid w:val="00B54019"/>
    <w:rsid w:val="00B54D76"/>
    <w:rsid w:val="00B569AB"/>
    <w:rsid w:val="00B62B80"/>
    <w:rsid w:val="00B733FE"/>
    <w:rsid w:val="00B76BB8"/>
    <w:rsid w:val="00B76C3F"/>
    <w:rsid w:val="00B84055"/>
    <w:rsid w:val="00B91A7D"/>
    <w:rsid w:val="00BA0565"/>
    <w:rsid w:val="00BA59D5"/>
    <w:rsid w:val="00BA5DEE"/>
    <w:rsid w:val="00BA6684"/>
    <w:rsid w:val="00BB4094"/>
    <w:rsid w:val="00BB52F0"/>
    <w:rsid w:val="00BB5869"/>
    <w:rsid w:val="00BB58D2"/>
    <w:rsid w:val="00BC3DA6"/>
    <w:rsid w:val="00BC46CE"/>
    <w:rsid w:val="00BC5C10"/>
    <w:rsid w:val="00BC6853"/>
    <w:rsid w:val="00BC68EA"/>
    <w:rsid w:val="00BC6DAB"/>
    <w:rsid w:val="00BD5F3C"/>
    <w:rsid w:val="00BD6082"/>
    <w:rsid w:val="00BD7666"/>
    <w:rsid w:val="00BE2D9B"/>
    <w:rsid w:val="00BE2EC4"/>
    <w:rsid w:val="00BE3B6D"/>
    <w:rsid w:val="00BE57FF"/>
    <w:rsid w:val="00BE6294"/>
    <w:rsid w:val="00BF0387"/>
    <w:rsid w:val="00BF0583"/>
    <w:rsid w:val="00BF05BB"/>
    <w:rsid w:val="00BF08AB"/>
    <w:rsid w:val="00BF0FC3"/>
    <w:rsid w:val="00BF10A7"/>
    <w:rsid w:val="00C01F94"/>
    <w:rsid w:val="00C01F9B"/>
    <w:rsid w:val="00C040F3"/>
    <w:rsid w:val="00C0497E"/>
    <w:rsid w:val="00C07043"/>
    <w:rsid w:val="00C07245"/>
    <w:rsid w:val="00C109DA"/>
    <w:rsid w:val="00C258C1"/>
    <w:rsid w:val="00C267EA"/>
    <w:rsid w:val="00C426E1"/>
    <w:rsid w:val="00C44E0B"/>
    <w:rsid w:val="00C454C7"/>
    <w:rsid w:val="00C45B68"/>
    <w:rsid w:val="00C50513"/>
    <w:rsid w:val="00C53393"/>
    <w:rsid w:val="00C62271"/>
    <w:rsid w:val="00C7168A"/>
    <w:rsid w:val="00C74FAE"/>
    <w:rsid w:val="00C80231"/>
    <w:rsid w:val="00C80A99"/>
    <w:rsid w:val="00C90C87"/>
    <w:rsid w:val="00C916F9"/>
    <w:rsid w:val="00C9780E"/>
    <w:rsid w:val="00C97FED"/>
    <w:rsid w:val="00CA2CCD"/>
    <w:rsid w:val="00CA3D55"/>
    <w:rsid w:val="00CA4A77"/>
    <w:rsid w:val="00CA54EB"/>
    <w:rsid w:val="00CA56BA"/>
    <w:rsid w:val="00CA7775"/>
    <w:rsid w:val="00CB3B2A"/>
    <w:rsid w:val="00CB78F2"/>
    <w:rsid w:val="00CC000B"/>
    <w:rsid w:val="00CC3591"/>
    <w:rsid w:val="00CC39B8"/>
    <w:rsid w:val="00CC51D4"/>
    <w:rsid w:val="00CD54F4"/>
    <w:rsid w:val="00CD6D42"/>
    <w:rsid w:val="00CE0943"/>
    <w:rsid w:val="00CE0D3B"/>
    <w:rsid w:val="00CF0502"/>
    <w:rsid w:val="00CF228C"/>
    <w:rsid w:val="00CF2D93"/>
    <w:rsid w:val="00CF4350"/>
    <w:rsid w:val="00D02D5C"/>
    <w:rsid w:val="00D06E9B"/>
    <w:rsid w:val="00D104BE"/>
    <w:rsid w:val="00D15C1F"/>
    <w:rsid w:val="00D16AC5"/>
    <w:rsid w:val="00D1746D"/>
    <w:rsid w:val="00D17F0D"/>
    <w:rsid w:val="00D201A5"/>
    <w:rsid w:val="00D21C5B"/>
    <w:rsid w:val="00D22D4B"/>
    <w:rsid w:val="00D234FD"/>
    <w:rsid w:val="00D237D3"/>
    <w:rsid w:val="00D305AF"/>
    <w:rsid w:val="00D40B09"/>
    <w:rsid w:val="00D425CB"/>
    <w:rsid w:val="00D4372A"/>
    <w:rsid w:val="00D45765"/>
    <w:rsid w:val="00D560E3"/>
    <w:rsid w:val="00D56680"/>
    <w:rsid w:val="00D57ABF"/>
    <w:rsid w:val="00D6128B"/>
    <w:rsid w:val="00D63B56"/>
    <w:rsid w:val="00D64CEE"/>
    <w:rsid w:val="00D650FF"/>
    <w:rsid w:val="00D66D9D"/>
    <w:rsid w:val="00D71F8C"/>
    <w:rsid w:val="00D75300"/>
    <w:rsid w:val="00D7541F"/>
    <w:rsid w:val="00D768B5"/>
    <w:rsid w:val="00D773FE"/>
    <w:rsid w:val="00D80117"/>
    <w:rsid w:val="00D82243"/>
    <w:rsid w:val="00D927A3"/>
    <w:rsid w:val="00D92D21"/>
    <w:rsid w:val="00D9620E"/>
    <w:rsid w:val="00DA0557"/>
    <w:rsid w:val="00DA21B3"/>
    <w:rsid w:val="00DA3DDF"/>
    <w:rsid w:val="00DA44E8"/>
    <w:rsid w:val="00DA5B2B"/>
    <w:rsid w:val="00DB1471"/>
    <w:rsid w:val="00DB1F65"/>
    <w:rsid w:val="00DB4BDF"/>
    <w:rsid w:val="00DB5B1A"/>
    <w:rsid w:val="00DC68C9"/>
    <w:rsid w:val="00DC7F40"/>
    <w:rsid w:val="00DD1267"/>
    <w:rsid w:val="00DD2087"/>
    <w:rsid w:val="00DD3F6E"/>
    <w:rsid w:val="00DD4751"/>
    <w:rsid w:val="00DD5748"/>
    <w:rsid w:val="00DD7A78"/>
    <w:rsid w:val="00DE1241"/>
    <w:rsid w:val="00DF34F3"/>
    <w:rsid w:val="00DF6139"/>
    <w:rsid w:val="00DF6F94"/>
    <w:rsid w:val="00E008F9"/>
    <w:rsid w:val="00E03080"/>
    <w:rsid w:val="00E031E4"/>
    <w:rsid w:val="00E0647B"/>
    <w:rsid w:val="00E0666F"/>
    <w:rsid w:val="00E16155"/>
    <w:rsid w:val="00E17CD1"/>
    <w:rsid w:val="00E22CEB"/>
    <w:rsid w:val="00E24EAD"/>
    <w:rsid w:val="00E30486"/>
    <w:rsid w:val="00E3096E"/>
    <w:rsid w:val="00E37260"/>
    <w:rsid w:val="00E410FD"/>
    <w:rsid w:val="00E41DB2"/>
    <w:rsid w:val="00E436AE"/>
    <w:rsid w:val="00E474C9"/>
    <w:rsid w:val="00E507B8"/>
    <w:rsid w:val="00E51BEE"/>
    <w:rsid w:val="00E532DA"/>
    <w:rsid w:val="00E55808"/>
    <w:rsid w:val="00E56A30"/>
    <w:rsid w:val="00E572D0"/>
    <w:rsid w:val="00E572D9"/>
    <w:rsid w:val="00E623F5"/>
    <w:rsid w:val="00E624F3"/>
    <w:rsid w:val="00E62D9C"/>
    <w:rsid w:val="00E62EFC"/>
    <w:rsid w:val="00E67135"/>
    <w:rsid w:val="00E71E56"/>
    <w:rsid w:val="00E75682"/>
    <w:rsid w:val="00E779B6"/>
    <w:rsid w:val="00E77EF5"/>
    <w:rsid w:val="00E814A8"/>
    <w:rsid w:val="00E814B3"/>
    <w:rsid w:val="00E81688"/>
    <w:rsid w:val="00E83EE2"/>
    <w:rsid w:val="00E864E7"/>
    <w:rsid w:val="00E93AC2"/>
    <w:rsid w:val="00E95A74"/>
    <w:rsid w:val="00E97913"/>
    <w:rsid w:val="00EA0837"/>
    <w:rsid w:val="00EA0D3F"/>
    <w:rsid w:val="00EA1CAC"/>
    <w:rsid w:val="00EA264C"/>
    <w:rsid w:val="00EA2B08"/>
    <w:rsid w:val="00EA2DBE"/>
    <w:rsid w:val="00EA2EE3"/>
    <w:rsid w:val="00EB28C3"/>
    <w:rsid w:val="00EC20C9"/>
    <w:rsid w:val="00EC2FB9"/>
    <w:rsid w:val="00ED4CAC"/>
    <w:rsid w:val="00ED76F8"/>
    <w:rsid w:val="00EE219B"/>
    <w:rsid w:val="00EE4444"/>
    <w:rsid w:val="00EE79C6"/>
    <w:rsid w:val="00EF0F43"/>
    <w:rsid w:val="00EF6E7B"/>
    <w:rsid w:val="00F011CC"/>
    <w:rsid w:val="00F0207D"/>
    <w:rsid w:val="00F0674F"/>
    <w:rsid w:val="00F11958"/>
    <w:rsid w:val="00F11D9F"/>
    <w:rsid w:val="00F130DA"/>
    <w:rsid w:val="00F13A77"/>
    <w:rsid w:val="00F168CB"/>
    <w:rsid w:val="00F21179"/>
    <w:rsid w:val="00F2335E"/>
    <w:rsid w:val="00F238FE"/>
    <w:rsid w:val="00F261F2"/>
    <w:rsid w:val="00F274C1"/>
    <w:rsid w:val="00F30D5F"/>
    <w:rsid w:val="00F31851"/>
    <w:rsid w:val="00F3234C"/>
    <w:rsid w:val="00F35399"/>
    <w:rsid w:val="00F37D49"/>
    <w:rsid w:val="00F40079"/>
    <w:rsid w:val="00F40A04"/>
    <w:rsid w:val="00F45DD0"/>
    <w:rsid w:val="00F4730B"/>
    <w:rsid w:val="00F523EA"/>
    <w:rsid w:val="00F531C1"/>
    <w:rsid w:val="00F60158"/>
    <w:rsid w:val="00F64110"/>
    <w:rsid w:val="00F641B7"/>
    <w:rsid w:val="00F6645B"/>
    <w:rsid w:val="00F70112"/>
    <w:rsid w:val="00F72136"/>
    <w:rsid w:val="00F75469"/>
    <w:rsid w:val="00F76570"/>
    <w:rsid w:val="00F80899"/>
    <w:rsid w:val="00F82EE3"/>
    <w:rsid w:val="00F85F2A"/>
    <w:rsid w:val="00F948BA"/>
    <w:rsid w:val="00FA09DA"/>
    <w:rsid w:val="00FA7155"/>
    <w:rsid w:val="00FB0D39"/>
    <w:rsid w:val="00FB3A1F"/>
    <w:rsid w:val="00FB4B35"/>
    <w:rsid w:val="00FB51DD"/>
    <w:rsid w:val="00FB624C"/>
    <w:rsid w:val="00FB6668"/>
    <w:rsid w:val="00FC7978"/>
    <w:rsid w:val="00FD1527"/>
    <w:rsid w:val="00FD4806"/>
    <w:rsid w:val="00FD483F"/>
    <w:rsid w:val="00FD5162"/>
    <w:rsid w:val="00FD6FC4"/>
    <w:rsid w:val="00FD782C"/>
    <w:rsid w:val="00FE1500"/>
    <w:rsid w:val="00FE1900"/>
    <w:rsid w:val="00FE27B6"/>
    <w:rsid w:val="00FE2A06"/>
    <w:rsid w:val="00FE41BC"/>
    <w:rsid w:val="00FE53D8"/>
    <w:rsid w:val="00FF6FB9"/>
    <w:rsid w:val="085F5BDA"/>
    <w:rsid w:val="2DA712C8"/>
    <w:rsid w:val="33A96707"/>
    <w:rsid w:val="3C6724B7"/>
    <w:rsid w:val="3CB27E98"/>
    <w:rsid w:val="4DA36503"/>
    <w:rsid w:val="50FE24AA"/>
    <w:rsid w:val="510B4747"/>
    <w:rsid w:val="624961C5"/>
    <w:rsid w:val="69F21EA5"/>
    <w:rsid w:val="7362660B"/>
    <w:rsid w:val="78490137"/>
    <w:rsid w:val="789D2711"/>
    <w:rsid w:val="7B3E3EA0"/>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30722" fillcolor="white">
      <v:fill color="white"/>
      <v:shadow on="t" color="#868686" opacity=".5" offset="1pt,1pt" offset2="-10pt,14pt"/>
      <o:colormenu v:ext="edit" fill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0" w:unhideWhenUsed="0" w:qFormat="1"/>
    <w:lsdException w:name="heading 3" w:uiPriority="9" w:qFormat="1"/>
    <w:lsdException w:name="heading 4" w:semiHidden="0"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semiHidden="0" w:uiPriority="0" w:unhideWhenUsed="0"/>
    <w:lsdException w:name="footer" w:semiHidden="0" w:uiPriority="0" w:unhideWhenUsed="0" w:qFormat="1"/>
    <w:lsdException w:name="caption" w:uiPriority="35" w:qFormat="1"/>
    <w:lsdException w:name="page number" w:semiHidden="0" w:uiPriority="0" w:unhideWhenUsed="0" w:qFormat="1"/>
    <w:lsdException w:name="Title" w:semiHidden="0" w:uiPriority="10" w:unhideWhenUsed="0" w:qFormat="1"/>
    <w:lsdException w:name="Default Paragraph Font" w:uiPriority="1"/>
    <w:lsdException w:name="Body Text" w:semiHidden="0" w:unhideWhenUsed="0" w:qFormat="1"/>
    <w:lsdException w:name="Subtitle" w:semiHidden="0" w:uiPriority="11" w:unhideWhenUsed="0" w:qFormat="1"/>
    <w:lsdException w:name="Date" w:qFormat="1"/>
    <w:lsdException w:name="Hyperlink" w:semiHidden="0" w:uiPriority="0" w:unhideWhenUsed="0" w:qFormat="1"/>
    <w:lsdException w:name="Strong" w:semiHidden="0" w:uiPriority="0" w:unhideWhenUsed="0" w:qFormat="1"/>
    <w:lsdException w:name="Emphasis" w:semiHidden="0" w:uiPriority="20" w:unhideWhenUsed="0" w:qFormat="1"/>
    <w:lsdException w:name="Normal (Web)" w:semiHidden="0" w:uiPriority="0" w:unhideWhenUsed="0" w:qFormat="1"/>
    <w:lsdException w:name="Normal Table" w:qFormat="1"/>
    <w:lsdException w:name="Balloon Text" w:qFormat="1"/>
    <w:lsdException w:name="Table Grid" w:semiHidden="0" w:uiPriority="59"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List Paragraph" w:semiHidden="0" w:uiPriority="34"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2368F"/>
    <w:pPr>
      <w:widowControl w:val="0"/>
      <w:jc w:val="both"/>
    </w:pPr>
    <w:rPr>
      <w:kern w:val="2"/>
      <w:sz w:val="21"/>
      <w:szCs w:val="24"/>
    </w:rPr>
  </w:style>
  <w:style w:type="paragraph" w:styleId="1">
    <w:name w:val="heading 1"/>
    <w:basedOn w:val="a"/>
    <w:next w:val="a"/>
    <w:link w:val="1Char"/>
    <w:uiPriority w:val="9"/>
    <w:qFormat/>
    <w:rsid w:val="0052368F"/>
    <w:pPr>
      <w:keepNext/>
      <w:keepLines/>
      <w:spacing w:before="340" w:after="330" w:line="578" w:lineRule="auto"/>
      <w:outlineLvl w:val="0"/>
    </w:pPr>
    <w:rPr>
      <w:b/>
      <w:bCs/>
      <w:kern w:val="44"/>
      <w:sz w:val="44"/>
      <w:szCs w:val="44"/>
    </w:rPr>
  </w:style>
  <w:style w:type="paragraph" w:styleId="2">
    <w:name w:val="heading 2"/>
    <w:basedOn w:val="a"/>
    <w:next w:val="a"/>
    <w:link w:val="2Char"/>
    <w:qFormat/>
    <w:rsid w:val="0052368F"/>
    <w:pPr>
      <w:keepNext/>
      <w:keepLines/>
      <w:spacing w:before="260" w:after="260" w:line="416" w:lineRule="auto"/>
      <w:outlineLvl w:val="1"/>
    </w:pPr>
    <w:rPr>
      <w:rFonts w:ascii="Arial" w:eastAsia="黑体" w:hAnsi="Arial"/>
      <w:b/>
      <w:bCs/>
      <w:sz w:val="32"/>
      <w:szCs w:val="32"/>
    </w:rPr>
  </w:style>
  <w:style w:type="paragraph" w:styleId="3">
    <w:name w:val="heading 3"/>
    <w:basedOn w:val="a"/>
    <w:next w:val="a"/>
    <w:link w:val="3Char"/>
    <w:uiPriority w:val="9"/>
    <w:semiHidden/>
    <w:unhideWhenUsed/>
    <w:qFormat/>
    <w:rsid w:val="0052368F"/>
    <w:pPr>
      <w:keepNext/>
      <w:keepLines/>
      <w:spacing w:before="260" w:after="260" w:line="416" w:lineRule="auto"/>
      <w:outlineLvl w:val="2"/>
    </w:pPr>
    <w:rPr>
      <w:b/>
      <w:bCs/>
      <w:sz w:val="32"/>
      <w:szCs w:val="32"/>
    </w:rPr>
  </w:style>
  <w:style w:type="paragraph" w:styleId="4">
    <w:name w:val="heading 4"/>
    <w:basedOn w:val="a"/>
    <w:next w:val="a"/>
    <w:link w:val="4Char"/>
    <w:uiPriority w:val="9"/>
    <w:unhideWhenUsed/>
    <w:qFormat/>
    <w:rsid w:val="0052368F"/>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w:basedOn w:val="a"/>
    <w:link w:val="Char1"/>
    <w:uiPriority w:val="99"/>
    <w:qFormat/>
    <w:rsid w:val="0052368F"/>
    <w:pPr>
      <w:autoSpaceDE w:val="0"/>
      <w:autoSpaceDN w:val="0"/>
      <w:adjustRightInd w:val="0"/>
      <w:spacing w:before="157"/>
      <w:ind w:left="120"/>
      <w:jc w:val="left"/>
    </w:pPr>
    <w:rPr>
      <w:rFonts w:ascii="宋体" w:eastAsiaTheme="minorEastAsia" w:hAnsiTheme="minorHAnsi" w:cstheme="minorBidi"/>
      <w:sz w:val="24"/>
      <w:szCs w:val="22"/>
    </w:rPr>
  </w:style>
  <w:style w:type="paragraph" w:styleId="a4">
    <w:name w:val="Date"/>
    <w:basedOn w:val="a"/>
    <w:next w:val="a"/>
    <w:link w:val="Char"/>
    <w:uiPriority w:val="99"/>
    <w:semiHidden/>
    <w:unhideWhenUsed/>
    <w:qFormat/>
    <w:rsid w:val="0052368F"/>
    <w:pPr>
      <w:ind w:leftChars="2500" w:left="100"/>
    </w:pPr>
  </w:style>
  <w:style w:type="paragraph" w:styleId="a5">
    <w:name w:val="Balloon Text"/>
    <w:basedOn w:val="a"/>
    <w:link w:val="Char0"/>
    <w:uiPriority w:val="99"/>
    <w:semiHidden/>
    <w:unhideWhenUsed/>
    <w:qFormat/>
    <w:rsid w:val="0052368F"/>
    <w:rPr>
      <w:sz w:val="18"/>
      <w:szCs w:val="18"/>
    </w:rPr>
  </w:style>
  <w:style w:type="paragraph" w:styleId="a6">
    <w:name w:val="footer"/>
    <w:basedOn w:val="a"/>
    <w:link w:val="Char2"/>
    <w:qFormat/>
    <w:rsid w:val="0052368F"/>
    <w:pPr>
      <w:tabs>
        <w:tab w:val="center" w:pos="4153"/>
        <w:tab w:val="right" w:pos="8306"/>
      </w:tabs>
      <w:snapToGrid w:val="0"/>
      <w:jc w:val="left"/>
    </w:pPr>
    <w:rPr>
      <w:sz w:val="18"/>
      <w:szCs w:val="18"/>
    </w:rPr>
  </w:style>
  <w:style w:type="paragraph" w:styleId="a7">
    <w:name w:val="header"/>
    <w:basedOn w:val="a"/>
    <w:link w:val="Char3"/>
    <w:rsid w:val="0052368F"/>
    <w:pPr>
      <w:pBdr>
        <w:bottom w:val="single" w:sz="6" w:space="1" w:color="auto"/>
      </w:pBdr>
      <w:tabs>
        <w:tab w:val="center" w:pos="4153"/>
        <w:tab w:val="right" w:pos="8306"/>
      </w:tabs>
      <w:snapToGrid w:val="0"/>
      <w:jc w:val="center"/>
    </w:pPr>
    <w:rPr>
      <w:sz w:val="18"/>
      <w:szCs w:val="18"/>
    </w:rPr>
  </w:style>
  <w:style w:type="paragraph" w:styleId="a8">
    <w:name w:val="Normal (Web)"/>
    <w:basedOn w:val="a"/>
    <w:qFormat/>
    <w:rsid w:val="0052368F"/>
    <w:pPr>
      <w:spacing w:beforeAutospacing="1" w:afterAutospacing="1"/>
      <w:jc w:val="left"/>
    </w:pPr>
    <w:rPr>
      <w:rFonts w:asciiTheme="minorHAnsi" w:eastAsiaTheme="minorEastAsia" w:hAnsiTheme="minorHAnsi"/>
      <w:kern w:val="0"/>
      <w:sz w:val="24"/>
    </w:rPr>
  </w:style>
  <w:style w:type="table" w:styleId="a9">
    <w:name w:val="Table Grid"/>
    <w:basedOn w:val="a1"/>
    <w:uiPriority w:val="59"/>
    <w:rsid w:val="0052368F"/>
    <w:rPr>
      <w:kern w:val="2"/>
      <w:sz w:val="21"/>
      <w:szCs w:val="22"/>
    </w:r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aa">
    <w:name w:val="Strong"/>
    <w:basedOn w:val="a0"/>
    <w:qFormat/>
    <w:rsid w:val="0052368F"/>
    <w:rPr>
      <w:b/>
    </w:rPr>
  </w:style>
  <w:style w:type="character" w:styleId="ab">
    <w:name w:val="page number"/>
    <w:basedOn w:val="a0"/>
    <w:qFormat/>
    <w:rsid w:val="0052368F"/>
  </w:style>
  <w:style w:type="character" w:styleId="ac">
    <w:name w:val="Hyperlink"/>
    <w:basedOn w:val="a0"/>
    <w:qFormat/>
    <w:rsid w:val="0052368F"/>
    <w:rPr>
      <w:color w:val="0000FF"/>
      <w:u w:val="single"/>
    </w:rPr>
  </w:style>
  <w:style w:type="character" w:customStyle="1" w:styleId="Char3">
    <w:name w:val="页眉 Char"/>
    <w:basedOn w:val="a0"/>
    <w:link w:val="a7"/>
    <w:qFormat/>
    <w:rsid w:val="0052368F"/>
    <w:rPr>
      <w:rFonts w:ascii="Times New Roman" w:eastAsia="宋体" w:hAnsi="Times New Roman" w:cs="Times New Roman"/>
      <w:sz w:val="18"/>
      <w:szCs w:val="18"/>
    </w:rPr>
  </w:style>
  <w:style w:type="character" w:customStyle="1" w:styleId="Char2">
    <w:name w:val="页脚 Char"/>
    <w:basedOn w:val="a0"/>
    <w:link w:val="a6"/>
    <w:qFormat/>
    <w:rsid w:val="0052368F"/>
    <w:rPr>
      <w:rFonts w:ascii="Times New Roman" w:eastAsia="宋体" w:hAnsi="Times New Roman" w:cs="Times New Roman"/>
      <w:sz w:val="18"/>
      <w:szCs w:val="18"/>
    </w:rPr>
  </w:style>
  <w:style w:type="character" w:customStyle="1" w:styleId="2Char">
    <w:name w:val="标题 2 Char"/>
    <w:basedOn w:val="a0"/>
    <w:link w:val="2"/>
    <w:qFormat/>
    <w:rsid w:val="0052368F"/>
    <w:rPr>
      <w:rFonts w:ascii="Arial" w:eastAsia="黑体" w:hAnsi="Arial" w:cs="Times New Roman"/>
      <w:b/>
      <w:bCs/>
      <w:sz w:val="32"/>
      <w:szCs w:val="32"/>
    </w:rPr>
  </w:style>
  <w:style w:type="character" w:customStyle="1" w:styleId="Char0">
    <w:name w:val="批注框文本 Char"/>
    <w:basedOn w:val="a0"/>
    <w:link w:val="a5"/>
    <w:uiPriority w:val="99"/>
    <w:semiHidden/>
    <w:qFormat/>
    <w:rsid w:val="0052368F"/>
    <w:rPr>
      <w:rFonts w:ascii="Times New Roman" w:eastAsia="宋体" w:hAnsi="Times New Roman" w:cs="Times New Roman"/>
      <w:sz w:val="18"/>
      <w:szCs w:val="18"/>
    </w:rPr>
  </w:style>
  <w:style w:type="character" w:customStyle="1" w:styleId="1Char">
    <w:name w:val="标题 1 Char"/>
    <w:basedOn w:val="a0"/>
    <w:link w:val="1"/>
    <w:uiPriority w:val="9"/>
    <w:qFormat/>
    <w:rsid w:val="0052368F"/>
    <w:rPr>
      <w:rFonts w:ascii="Times New Roman" w:eastAsia="宋体" w:hAnsi="Times New Roman" w:cs="Times New Roman"/>
      <w:b/>
      <w:bCs/>
      <w:kern w:val="44"/>
      <w:sz w:val="44"/>
      <w:szCs w:val="44"/>
    </w:rPr>
  </w:style>
  <w:style w:type="paragraph" w:styleId="ad">
    <w:name w:val="No Spacing"/>
    <w:qFormat/>
    <w:rsid w:val="0052368F"/>
    <w:pPr>
      <w:adjustRightInd w:val="0"/>
      <w:snapToGrid w:val="0"/>
    </w:pPr>
    <w:rPr>
      <w:rFonts w:ascii="Tahoma" w:eastAsia="微软雅黑" w:hAnsi="Tahoma"/>
      <w:sz w:val="22"/>
      <w:szCs w:val="22"/>
    </w:rPr>
  </w:style>
  <w:style w:type="character" w:customStyle="1" w:styleId="Char">
    <w:name w:val="日期 Char"/>
    <w:basedOn w:val="a0"/>
    <w:link w:val="a4"/>
    <w:uiPriority w:val="99"/>
    <w:semiHidden/>
    <w:qFormat/>
    <w:rsid w:val="0052368F"/>
    <w:rPr>
      <w:rFonts w:ascii="Times New Roman" w:eastAsia="宋体" w:hAnsi="Times New Roman" w:cs="Times New Roman"/>
      <w:szCs w:val="24"/>
    </w:rPr>
  </w:style>
  <w:style w:type="character" w:customStyle="1" w:styleId="3Char">
    <w:name w:val="标题 3 Char"/>
    <w:basedOn w:val="a0"/>
    <w:link w:val="3"/>
    <w:uiPriority w:val="9"/>
    <w:semiHidden/>
    <w:qFormat/>
    <w:rsid w:val="0052368F"/>
    <w:rPr>
      <w:rFonts w:ascii="Times New Roman" w:eastAsia="宋体" w:hAnsi="Times New Roman" w:cs="Times New Roman"/>
      <w:b/>
      <w:bCs/>
      <w:sz w:val="32"/>
      <w:szCs w:val="32"/>
    </w:rPr>
  </w:style>
  <w:style w:type="character" w:customStyle="1" w:styleId="Char4">
    <w:name w:val="正文文本 Char"/>
    <w:link w:val="a3"/>
    <w:uiPriority w:val="99"/>
    <w:qFormat/>
    <w:locked/>
    <w:rsid w:val="0052368F"/>
    <w:rPr>
      <w:rFonts w:ascii="宋体"/>
      <w:sz w:val="24"/>
    </w:rPr>
  </w:style>
  <w:style w:type="character" w:customStyle="1" w:styleId="Char1">
    <w:name w:val="正文文本 Char1"/>
    <w:basedOn w:val="a0"/>
    <w:link w:val="a3"/>
    <w:uiPriority w:val="99"/>
    <w:semiHidden/>
    <w:qFormat/>
    <w:rsid w:val="0052368F"/>
    <w:rPr>
      <w:rFonts w:ascii="Times New Roman" w:eastAsia="宋体" w:hAnsi="Times New Roman" w:cs="Times New Roman"/>
      <w:szCs w:val="24"/>
    </w:rPr>
  </w:style>
  <w:style w:type="paragraph" w:styleId="ae">
    <w:name w:val="List Paragraph"/>
    <w:basedOn w:val="a"/>
    <w:uiPriority w:val="34"/>
    <w:qFormat/>
    <w:rsid w:val="0052368F"/>
    <w:pPr>
      <w:ind w:firstLineChars="200" w:firstLine="420"/>
    </w:pPr>
  </w:style>
  <w:style w:type="character" w:customStyle="1" w:styleId="4Char">
    <w:name w:val="标题 4 Char"/>
    <w:basedOn w:val="a0"/>
    <w:link w:val="4"/>
    <w:uiPriority w:val="9"/>
    <w:qFormat/>
    <w:rsid w:val="0052368F"/>
    <w:rPr>
      <w:rFonts w:asciiTheme="majorHAnsi" w:eastAsiaTheme="majorEastAsia" w:hAnsiTheme="majorHAnsi" w:cstheme="majorBidi"/>
      <w:b/>
      <w:bCs/>
      <w:sz w:val="28"/>
      <w:szCs w:val="28"/>
    </w:rPr>
  </w:style>
  <w:style w:type="character" w:customStyle="1" w:styleId="UserStyle0">
    <w:name w:val="UserStyle_0"/>
    <w:semiHidden/>
    <w:qFormat/>
    <w:rsid w:val="0052368F"/>
  </w:style>
  <w:style w:type="character" w:customStyle="1" w:styleId="NormalCharacter">
    <w:name w:val="NormalCharacter"/>
    <w:uiPriority w:val="99"/>
    <w:semiHidden/>
    <w:qFormat/>
    <w:rsid w:val="0052368F"/>
  </w:style>
  <w:style w:type="character" w:customStyle="1" w:styleId="bjh-p">
    <w:name w:val="bjh-p"/>
    <w:basedOn w:val="a0"/>
    <w:rsid w:val="0052368F"/>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gif"/><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6" Type="http://schemas.openxmlformats.org/officeDocument/2006/relationships/image" Target="media/image6.jpeg"/><Relationship Id="rId107" Type="http://schemas.openxmlformats.org/officeDocument/2006/relationships/image" Target="media/image97.jpeg"/><Relationship Id="rId11" Type="http://schemas.openxmlformats.org/officeDocument/2006/relationships/footer" Target="footer1.xml"/><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pn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png"/><Relationship Id="rId43" Type="http://schemas.openxmlformats.org/officeDocument/2006/relationships/image" Target="media/image33.jpeg"/><Relationship Id="rId48" Type="http://schemas.openxmlformats.org/officeDocument/2006/relationships/image" Target="media/image38.jpeg"/><Relationship Id="rId56" Type="http://schemas.openxmlformats.org/officeDocument/2006/relationships/image" Target="media/image46.jpeg"/><Relationship Id="rId64" Type="http://schemas.openxmlformats.org/officeDocument/2006/relationships/image" Target="media/image54.jpeg"/><Relationship Id="rId69" Type="http://schemas.openxmlformats.org/officeDocument/2006/relationships/image" Target="media/image59.png"/><Relationship Id="rId77" Type="http://schemas.openxmlformats.org/officeDocument/2006/relationships/image" Target="media/image67.png"/><Relationship Id="rId100" Type="http://schemas.openxmlformats.org/officeDocument/2006/relationships/image" Target="media/image90.jpeg"/><Relationship Id="rId105" Type="http://schemas.openxmlformats.org/officeDocument/2006/relationships/image" Target="media/image95.jpeg"/><Relationship Id="rId113" Type="http://schemas.openxmlformats.org/officeDocument/2006/relationships/image" Target="media/image103.png"/><Relationship Id="rId118" Type="http://schemas.openxmlformats.org/officeDocument/2006/relationships/image" Target="media/image108.jpeg"/><Relationship Id="rId126" Type="http://schemas.openxmlformats.org/officeDocument/2006/relationships/image" Target="media/image116.jpeg"/><Relationship Id="rId134" Type="http://schemas.openxmlformats.org/officeDocument/2006/relationships/image" Target="media/image124.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80" Type="http://schemas.openxmlformats.org/officeDocument/2006/relationships/image" Target="media/image70.jpeg"/><Relationship Id="rId85" Type="http://schemas.openxmlformats.org/officeDocument/2006/relationships/image" Target="media/image75.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png"/><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103" Type="http://schemas.openxmlformats.org/officeDocument/2006/relationships/image" Target="media/image93.png"/><Relationship Id="rId108" Type="http://schemas.openxmlformats.org/officeDocument/2006/relationships/image" Target="media/image98.jpeg"/><Relationship Id="rId116" Type="http://schemas.openxmlformats.org/officeDocument/2006/relationships/image" Target="media/image106.jpeg"/><Relationship Id="rId124" Type="http://schemas.openxmlformats.org/officeDocument/2006/relationships/image" Target="media/image114.jpeg"/><Relationship Id="rId129" Type="http://schemas.openxmlformats.org/officeDocument/2006/relationships/image" Target="media/image119.jpeg"/><Relationship Id="rId137"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pn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pn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header" Target="header2.xml"/><Relationship Id="rId31" Type="http://schemas.openxmlformats.org/officeDocument/2006/relationships/image" Target="media/image21.pn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png"/><Relationship Id="rId78" Type="http://schemas.openxmlformats.org/officeDocument/2006/relationships/image" Target="media/image68.pn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png"/><Relationship Id="rId130" Type="http://schemas.openxmlformats.org/officeDocument/2006/relationships/image" Target="media/image120.jpeg"/><Relationship Id="rId135" Type="http://schemas.openxmlformats.org/officeDocument/2006/relationships/image" Target="media/image125.jpeg"/><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pn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png"/><Relationship Id="rId125" Type="http://schemas.openxmlformats.org/officeDocument/2006/relationships/image" Target="media/image115.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customXml" Target="../customXml/item2.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pn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fontTable" Target="fontTable.xml"/><Relationship Id="rId61" Type="http://schemas.openxmlformats.org/officeDocument/2006/relationships/image" Target="media/image51.jpeg"/><Relationship Id="rId82" Type="http://schemas.openxmlformats.org/officeDocument/2006/relationships/image" Target="media/image72.jpeg"/><Relationship Id="rId19" Type="http://schemas.openxmlformats.org/officeDocument/2006/relationships/image" Target="media/image9.jpeg"/></Relationships>
</file>

<file path=word/_rels/header1.xml.rels><?xml version="1.0" encoding="UTF-8" standalone="yes"?>
<Relationships xmlns="http://schemas.openxmlformats.org/package/2006/relationships"><Relationship Id="rId1" Type="http://schemas.openxmlformats.org/officeDocument/2006/relationships/image" Target="media/image2.gif"/></Relationships>
</file>

<file path=word/_rels/header2.xml.rels><?xml version="1.0" encoding="UTF-8" standalone="yes"?>
<Relationships xmlns="http://schemas.openxmlformats.org/package/2006/relationships"><Relationship Id="rId1" Type="http://schemas.openxmlformats.org/officeDocument/2006/relationships/image" Target="media/image2.gi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ops>
  <customShpExts>
    <customShpInfo spid="_x0000_s2050"/>
    <customShpInfo spid="_x0000_s2049"/>
    <customShpInfo spid="_x0000_s1156"/>
    <customShpInfo spid="_x0000_s1155"/>
    <customShpInfo spid="_x0000_s1158"/>
    <customShpInfo spid="_x0000_s1174"/>
    <customShpInfo spid="_x0000_s1175"/>
    <customShpInfo spid="_x0000_s1168"/>
    <customShpInfo spid="_x0000_s1166"/>
    <customShpInfo spid="_x0000_s1176"/>
    <customShpInfo spid="_x0000_s1172"/>
    <customShpInfo spid="_x0000_s1169"/>
    <customShpInfo spid="_x0000_s1170"/>
    <customShpInfo spid="_x0000_s1171"/>
    <customShpInfo spid="_x0000_s1164"/>
    <customShpInfo spid="_x0000_s1026"/>
    <customShpInfo spid="_x0000_s1162"/>
    <customShpInfo spid="_x0000_s1161"/>
    <customShpInfo spid="_x0000_s1173"/>
    <customShpInfo spid="_x0000_s1163"/>
  </customShpExts>
</s:customData>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048B081-BCEB-45B5-AD10-6D844847EA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774</TotalTime>
  <Pages>37</Pages>
  <Words>3137</Words>
  <Characters>17884</Characters>
  <Application>Microsoft Office Word</Application>
  <DocSecurity>0</DocSecurity>
  <Lines>149</Lines>
  <Paragraphs>41</Paragraphs>
  <ScaleCrop>false</ScaleCrop>
  <Company>Microsoft</Company>
  <LinksUpToDate>false</LinksUpToDate>
  <CharactersWithSpaces>20980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148</cp:revision>
  <cp:lastPrinted>2022-05-20T01:31:00Z</cp:lastPrinted>
  <dcterms:created xsi:type="dcterms:W3CDTF">2022-05-11T00:47:00Z</dcterms:created>
  <dcterms:modified xsi:type="dcterms:W3CDTF">2022-05-20T01:31:00Z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2052-11.8.6.8810</vt:lpwstr>
  </property>
</Properties>
</file>